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2" w:type="dxa"/>
        <w:tblInd w:w="-318" w:type="dxa"/>
        <w:tblLook w:val="0000" w:firstRow="0" w:lastRow="0" w:firstColumn="0" w:lastColumn="0" w:noHBand="0" w:noVBand="0"/>
      </w:tblPr>
      <w:tblGrid>
        <w:gridCol w:w="4112"/>
        <w:gridCol w:w="5670"/>
      </w:tblGrid>
      <w:tr w:rsidR="002D5CEC" w:rsidTr="00FA620D">
        <w:tc>
          <w:tcPr>
            <w:tcW w:w="4112" w:type="dxa"/>
          </w:tcPr>
          <w:p w:rsidR="002D5CEC" w:rsidRPr="00814F77" w:rsidRDefault="002D5CEC">
            <w:pPr>
              <w:jc w:val="center"/>
              <w:rPr>
                <w:b/>
                <w:sz w:val="28"/>
                <w:szCs w:val="28"/>
              </w:rPr>
            </w:pPr>
            <w:bookmarkStart w:id="0" w:name="_GoBack"/>
            <w:bookmarkEnd w:id="0"/>
            <w:r w:rsidRPr="00814F77">
              <w:rPr>
                <w:b/>
                <w:sz w:val="28"/>
                <w:szCs w:val="28"/>
              </w:rPr>
              <w:t>ỦY BAN NHÂN DÂN</w:t>
            </w:r>
          </w:p>
        </w:tc>
        <w:tc>
          <w:tcPr>
            <w:tcW w:w="5670" w:type="dxa"/>
          </w:tcPr>
          <w:p w:rsidR="002D5CEC" w:rsidRDefault="002D5CEC">
            <w:pPr>
              <w:jc w:val="center"/>
              <w:rPr>
                <w:b/>
                <w:bCs/>
                <w:sz w:val="26"/>
                <w:szCs w:val="26"/>
              </w:rPr>
            </w:pPr>
            <w:r>
              <w:rPr>
                <w:b/>
                <w:bCs/>
                <w:sz w:val="26"/>
                <w:szCs w:val="26"/>
              </w:rPr>
              <w:t>CỘNG HÒA XÃ HỘI CHỦ NGHĨA VIỆT NAM</w:t>
            </w:r>
          </w:p>
        </w:tc>
      </w:tr>
      <w:tr w:rsidR="002D5CEC" w:rsidTr="00FA620D">
        <w:tc>
          <w:tcPr>
            <w:tcW w:w="4112" w:type="dxa"/>
          </w:tcPr>
          <w:p w:rsidR="002D5CEC" w:rsidRPr="00814F77" w:rsidRDefault="002D5CEC">
            <w:pPr>
              <w:jc w:val="center"/>
              <w:rPr>
                <w:b/>
                <w:bCs/>
                <w:sz w:val="28"/>
                <w:szCs w:val="28"/>
              </w:rPr>
            </w:pPr>
            <w:r w:rsidRPr="00814F77">
              <w:rPr>
                <w:b/>
                <w:bCs/>
                <w:sz w:val="28"/>
                <w:szCs w:val="28"/>
              </w:rPr>
              <w:t>TỈNH TÂY NINH</w:t>
            </w:r>
          </w:p>
        </w:tc>
        <w:tc>
          <w:tcPr>
            <w:tcW w:w="5670" w:type="dxa"/>
          </w:tcPr>
          <w:p w:rsidR="002D5CEC" w:rsidRPr="00814F77" w:rsidRDefault="002D5CEC">
            <w:pPr>
              <w:jc w:val="center"/>
              <w:rPr>
                <w:b/>
                <w:bCs/>
                <w:sz w:val="28"/>
                <w:szCs w:val="28"/>
              </w:rPr>
            </w:pPr>
            <w:r w:rsidRPr="00814F77">
              <w:rPr>
                <w:b/>
                <w:bCs/>
                <w:sz w:val="28"/>
                <w:szCs w:val="28"/>
              </w:rPr>
              <w:t>Độc lập - Tự do - Hạnh phúc</w:t>
            </w:r>
          </w:p>
        </w:tc>
      </w:tr>
      <w:tr w:rsidR="002D5CEC" w:rsidTr="00FA620D">
        <w:tc>
          <w:tcPr>
            <w:tcW w:w="4112" w:type="dxa"/>
          </w:tcPr>
          <w:p w:rsidR="002D5CEC" w:rsidRDefault="003F5522">
            <w:pPr>
              <w:jc w:val="both"/>
              <w:rPr>
                <w:b/>
                <w:bCs/>
              </w:rPr>
            </w:pPr>
            <w:r>
              <w:rPr>
                <w:b/>
                <w:bCs/>
                <w:noProof/>
                <w:sz w:val="20"/>
              </w:rPr>
              <mc:AlternateContent>
                <mc:Choice Requires="wps">
                  <w:drawing>
                    <wp:anchor distT="0" distB="0" distL="114300" distR="114300" simplePos="0" relativeHeight="251657216" behindDoc="0" locked="0" layoutInCell="1" allowOverlap="1">
                      <wp:simplePos x="0" y="0"/>
                      <wp:positionH relativeFrom="column">
                        <wp:posOffset>908685</wp:posOffset>
                      </wp:positionH>
                      <wp:positionV relativeFrom="paragraph">
                        <wp:posOffset>31750</wp:posOffset>
                      </wp:positionV>
                      <wp:extent cx="592455" cy="0"/>
                      <wp:effectExtent l="5715" t="8255" r="11430" b="10795"/>
                      <wp:wrapNone/>
                      <wp:docPr id="2" name="Lines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24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581A45" id="Lines 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55pt,2.5pt" to="118.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"/>
                  </w:pict>
                </mc:Fallback>
              </mc:AlternateContent>
            </w:r>
          </w:p>
        </w:tc>
        <w:tc>
          <w:tcPr>
            <w:tcW w:w="5670" w:type="dxa"/>
          </w:tcPr>
          <w:p w:rsidR="002D5CEC" w:rsidRDefault="003F5522">
            <w:pPr>
              <w:jc w:val="both"/>
              <w:rPr>
                <w:b/>
                <w:bCs/>
              </w:rPr>
            </w:pPr>
            <w:r>
              <w:rPr>
                <w:b/>
                <w:bCs/>
                <w:noProof/>
              </w:rPr>
              <mc:AlternateContent>
                <mc:Choice Requires="wps">
                  <w:drawing>
                    <wp:anchor distT="0" distB="0" distL="114300" distR="114300" simplePos="0" relativeHeight="251658240" behindDoc="0" locked="0" layoutInCell="1" allowOverlap="1">
                      <wp:simplePos x="0" y="0"/>
                      <wp:positionH relativeFrom="column">
                        <wp:posOffset>887095</wp:posOffset>
                      </wp:positionH>
                      <wp:positionV relativeFrom="paragraph">
                        <wp:posOffset>31750</wp:posOffset>
                      </wp:positionV>
                      <wp:extent cx="1695450" cy="0"/>
                      <wp:effectExtent l="13970" t="8255" r="5080" b="10795"/>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95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021ADB5" id="_x0000_t32" coordsize="21600,21600" o:spt="32" o:oned="t" path="m,l21600,21600e" filled="f">
                      <v:path arrowok="t" fillok="f" o:connecttype="none"/>
                      <o:lock v:ext="edit" shapetype="t"/>
                    </v:shapetype>
                    <v:shape id="AutoShape 7" o:spid="_x0000_s1026" type="#_x0000_t32" style="position:absolute;margin-left:69.85pt;margin-top:2.5pt;width:133.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GI8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"/>
                  </w:pict>
                </mc:Fallback>
              </mc:AlternateContent>
            </w:r>
          </w:p>
        </w:tc>
      </w:tr>
      <w:tr w:rsidR="002D5CEC" w:rsidTr="00FA620D">
        <w:trPr>
          <w:trHeight w:val="338"/>
        </w:trPr>
        <w:tc>
          <w:tcPr>
            <w:tcW w:w="4112" w:type="dxa"/>
          </w:tcPr>
          <w:p w:rsidR="002D5CEC" w:rsidRPr="00814F77" w:rsidRDefault="002F2D25" w:rsidP="002F2D25">
            <w:pPr>
              <w:jc w:val="center"/>
              <w:rPr>
                <w:sz w:val="28"/>
                <w:szCs w:val="28"/>
              </w:rPr>
            </w:pPr>
            <w:r>
              <w:rPr>
                <w:sz w:val="28"/>
                <w:szCs w:val="28"/>
              </w:rPr>
              <w:t xml:space="preserve">  Số: </w:t>
            </w:r>
            <w:r>
              <w:rPr>
                <w:sz w:val="28"/>
                <w:szCs w:val="28"/>
                <w:lang w:val="vi-VN"/>
              </w:rPr>
              <w:t>608</w:t>
            </w:r>
            <w:r w:rsidR="002D5CEC" w:rsidRPr="00814F77">
              <w:rPr>
                <w:sz w:val="28"/>
                <w:szCs w:val="28"/>
              </w:rPr>
              <w:t>/UBND-NC</w:t>
            </w:r>
          </w:p>
        </w:tc>
        <w:tc>
          <w:tcPr>
            <w:tcW w:w="5670" w:type="dxa"/>
          </w:tcPr>
          <w:p w:rsidR="002D5CEC" w:rsidRDefault="002D5CEC" w:rsidP="002F2D25">
            <w:pPr>
              <w:pStyle w:val="Heading1"/>
              <w:jc w:val="center"/>
              <w:rPr>
                <w:b w:val="0"/>
                <w:bCs w:val="0"/>
                <w:i/>
                <w:iCs/>
                <w:sz w:val="28"/>
                <w:lang w:val="en-HK"/>
              </w:rPr>
            </w:pPr>
            <w:r>
              <w:rPr>
                <w:b w:val="0"/>
                <w:bCs w:val="0"/>
                <w:i/>
                <w:iCs/>
                <w:sz w:val="28"/>
              </w:rPr>
              <w:t xml:space="preserve">  Tây Ninh, ngày  </w:t>
            </w:r>
            <w:r w:rsidR="002F2D25">
              <w:rPr>
                <w:b w:val="0"/>
                <w:bCs w:val="0"/>
                <w:i/>
                <w:iCs/>
                <w:sz w:val="28"/>
                <w:lang w:val="vi-VN"/>
              </w:rPr>
              <w:t>28</w:t>
            </w:r>
            <w:r>
              <w:rPr>
                <w:b w:val="0"/>
                <w:bCs w:val="0"/>
                <w:i/>
                <w:iCs/>
                <w:sz w:val="28"/>
                <w:lang w:val="en-HK"/>
              </w:rPr>
              <w:t xml:space="preserve"> </w:t>
            </w:r>
            <w:r>
              <w:rPr>
                <w:b w:val="0"/>
                <w:bCs w:val="0"/>
                <w:i/>
                <w:iCs/>
                <w:sz w:val="28"/>
              </w:rPr>
              <w:t xml:space="preserve">tháng </w:t>
            </w:r>
            <w:r w:rsidR="002F2D25">
              <w:rPr>
                <w:b w:val="0"/>
                <w:bCs w:val="0"/>
                <w:i/>
                <w:iCs/>
                <w:sz w:val="28"/>
                <w:lang w:val="vi-VN"/>
              </w:rPr>
              <w:t>02</w:t>
            </w:r>
            <w:r>
              <w:rPr>
                <w:b w:val="0"/>
                <w:bCs w:val="0"/>
                <w:i/>
                <w:iCs/>
                <w:sz w:val="28"/>
              </w:rPr>
              <w:t xml:space="preserve"> năm 202</w:t>
            </w:r>
            <w:r w:rsidR="00A840B3">
              <w:rPr>
                <w:b w:val="0"/>
                <w:bCs w:val="0"/>
                <w:i/>
                <w:iCs/>
                <w:sz w:val="28"/>
              </w:rPr>
              <w:t>5</w:t>
            </w:r>
          </w:p>
        </w:tc>
      </w:tr>
      <w:tr w:rsidR="002D5CEC" w:rsidTr="00FA620D">
        <w:trPr>
          <w:trHeight w:val="338"/>
        </w:trPr>
        <w:tc>
          <w:tcPr>
            <w:tcW w:w="4112" w:type="dxa"/>
          </w:tcPr>
          <w:p w:rsidR="00FA620D" w:rsidRDefault="002D5CEC">
            <w:pPr>
              <w:ind w:right="34"/>
              <w:jc w:val="center"/>
              <w:rPr>
                <w:spacing w:val="-6"/>
              </w:rPr>
            </w:pPr>
            <w:r w:rsidRPr="00660A11">
              <w:rPr>
                <w:spacing w:val="-6"/>
              </w:rPr>
              <w:t xml:space="preserve">V/v phê duyệt </w:t>
            </w:r>
            <w:r w:rsidR="00660A11" w:rsidRPr="00660A11">
              <w:rPr>
                <w:spacing w:val="-6"/>
              </w:rPr>
              <w:t xml:space="preserve">đối tượng, kinh phí </w:t>
            </w:r>
          </w:p>
          <w:p w:rsidR="00B86960" w:rsidRPr="00660A11" w:rsidRDefault="00660A11">
            <w:pPr>
              <w:ind w:right="34"/>
              <w:jc w:val="center"/>
              <w:rPr>
                <w:spacing w:val="-6"/>
                <w:lang w:val="en-HK"/>
              </w:rPr>
            </w:pPr>
            <w:r w:rsidRPr="00660A11">
              <w:rPr>
                <w:spacing w:val="-6"/>
              </w:rPr>
              <w:t xml:space="preserve">thực hiện </w:t>
            </w:r>
            <w:r w:rsidRPr="00660A11">
              <w:rPr>
                <w:iCs/>
              </w:rPr>
              <w:t xml:space="preserve">chính sách, chế độ đối với công chức và người lao động được nghỉ hưu trước tuổi và nghỉ thôi việc theo Nghị định số 178/2024/NĐ-CP </w:t>
            </w:r>
            <w:r w:rsidR="00FA620D">
              <w:rPr>
                <w:color w:val="000000"/>
                <w:lang w:val="vi-VN"/>
              </w:rPr>
              <w:t>đối với</w:t>
            </w:r>
            <w:r w:rsidRPr="00660A11">
              <w:rPr>
                <w:color w:val="000000"/>
              </w:rPr>
              <w:t xml:space="preserve"> </w:t>
            </w:r>
            <w:r w:rsidRPr="00660A11">
              <w:t xml:space="preserve">Sở Thông tin và Truyền thông và Sở Tài nguyên và Môi trường </w:t>
            </w:r>
            <w:r w:rsidRPr="00660A11">
              <w:rPr>
                <w:iCs/>
              </w:rPr>
              <w:t>năm 2025</w:t>
            </w:r>
          </w:p>
        </w:tc>
        <w:tc>
          <w:tcPr>
            <w:tcW w:w="5670" w:type="dxa"/>
          </w:tcPr>
          <w:p w:rsidR="002D5CEC" w:rsidRDefault="002D5CEC">
            <w:pPr>
              <w:pStyle w:val="Heading1"/>
              <w:ind w:right="-122"/>
              <w:jc w:val="both"/>
              <w:rPr>
                <w:b w:val="0"/>
                <w:bCs w:val="0"/>
                <w:i/>
                <w:iCs/>
                <w:sz w:val="28"/>
              </w:rPr>
            </w:pPr>
          </w:p>
        </w:tc>
      </w:tr>
    </w:tbl>
    <w:p w:rsidR="002D5CEC" w:rsidRDefault="002D5CEC" w:rsidP="00660A11">
      <w:pPr>
        <w:pStyle w:val="Heading2"/>
        <w:tabs>
          <w:tab w:val="left" w:pos="3686"/>
        </w:tabs>
        <w:spacing w:before="360"/>
        <w:rPr>
          <w:i w:val="0"/>
          <w:sz w:val="28"/>
          <w:szCs w:val="28"/>
        </w:rPr>
      </w:pPr>
      <w:r>
        <w:rPr>
          <w:i w:val="0"/>
          <w:sz w:val="28"/>
          <w:szCs w:val="28"/>
        </w:rPr>
        <w:t xml:space="preserve">   </w:t>
      </w:r>
      <w:r>
        <w:rPr>
          <w:i w:val="0"/>
          <w:sz w:val="28"/>
          <w:szCs w:val="28"/>
          <w:lang w:val="vi-VN"/>
        </w:rPr>
        <w:t xml:space="preserve">                      </w:t>
      </w:r>
      <w:r w:rsidR="008F5C5E">
        <w:rPr>
          <w:i w:val="0"/>
          <w:sz w:val="28"/>
          <w:szCs w:val="28"/>
        </w:rPr>
        <w:t xml:space="preserve">         </w:t>
      </w:r>
      <w:r w:rsidR="001E4D03">
        <w:rPr>
          <w:i w:val="0"/>
          <w:sz w:val="28"/>
          <w:szCs w:val="28"/>
          <w:lang w:val="vi-VN"/>
        </w:rPr>
        <w:t xml:space="preserve"> </w:t>
      </w:r>
      <w:r>
        <w:rPr>
          <w:i w:val="0"/>
          <w:sz w:val="28"/>
          <w:szCs w:val="28"/>
        </w:rPr>
        <w:t>Kính gửi:</w:t>
      </w:r>
      <w:r>
        <w:rPr>
          <w:i w:val="0"/>
          <w:sz w:val="28"/>
          <w:szCs w:val="28"/>
        </w:rPr>
        <w:tab/>
      </w:r>
    </w:p>
    <w:p w:rsidR="002D5CEC" w:rsidRDefault="00C76141" w:rsidP="00C76141">
      <w:pPr>
        <w:pStyle w:val="Heading2"/>
        <w:rPr>
          <w:i w:val="0"/>
          <w:sz w:val="28"/>
          <w:szCs w:val="28"/>
        </w:rPr>
      </w:pPr>
      <w:r>
        <w:rPr>
          <w:i w:val="0"/>
          <w:sz w:val="28"/>
          <w:szCs w:val="28"/>
        </w:rPr>
        <w:t xml:space="preserve">                                                  </w:t>
      </w:r>
      <w:r w:rsidR="001E4D03">
        <w:rPr>
          <w:i w:val="0"/>
          <w:sz w:val="28"/>
          <w:szCs w:val="28"/>
          <w:lang w:val="vi-VN"/>
        </w:rPr>
        <w:t xml:space="preserve"> </w:t>
      </w:r>
      <w:r w:rsidR="002D5CEC">
        <w:rPr>
          <w:i w:val="0"/>
          <w:sz w:val="28"/>
          <w:szCs w:val="28"/>
        </w:rPr>
        <w:t>- Sở Nội vụ;</w:t>
      </w:r>
    </w:p>
    <w:p w:rsidR="002D5CEC" w:rsidRDefault="00C76141" w:rsidP="00C76141">
      <w:pPr>
        <w:pStyle w:val="Heading2"/>
        <w:rPr>
          <w:i w:val="0"/>
          <w:sz w:val="28"/>
          <w:szCs w:val="28"/>
        </w:rPr>
      </w:pPr>
      <w:r>
        <w:rPr>
          <w:i w:val="0"/>
          <w:sz w:val="28"/>
          <w:szCs w:val="28"/>
        </w:rPr>
        <w:t xml:space="preserve">                                                  </w:t>
      </w:r>
      <w:r w:rsidR="001E4D03">
        <w:rPr>
          <w:i w:val="0"/>
          <w:sz w:val="28"/>
          <w:szCs w:val="28"/>
          <w:lang w:val="vi-VN"/>
        </w:rPr>
        <w:t xml:space="preserve"> </w:t>
      </w:r>
      <w:r w:rsidR="002D5CEC">
        <w:rPr>
          <w:i w:val="0"/>
          <w:sz w:val="28"/>
          <w:szCs w:val="28"/>
        </w:rPr>
        <w:t>- Sở Tài chính.</w:t>
      </w:r>
    </w:p>
    <w:p w:rsidR="002D5CEC" w:rsidRDefault="002D5CEC">
      <w:pPr>
        <w:pStyle w:val="Heading2"/>
        <w:tabs>
          <w:tab w:val="left" w:pos="3119"/>
        </w:tabs>
        <w:ind w:firstLine="1701"/>
      </w:pPr>
      <w:r>
        <w:rPr>
          <w:sz w:val="28"/>
          <w:szCs w:val="28"/>
        </w:rPr>
        <w:tab/>
      </w:r>
      <w:r>
        <w:tab/>
      </w:r>
    </w:p>
    <w:p w:rsidR="002D5CEC" w:rsidRDefault="002D5CEC">
      <w:pPr>
        <w:pStyle w:val="Heading2"/>
        <w:tabs>
          <w:tab w:val="left" w:pos="3119"/>
        </w:tabs>
        <w:ind w:firstLine="1701"/>
        <w:rPr>
          <w:sz w:val="2"/>
          <w:szCs w:val="2"/>
        </w:rPr>
      </w:pPr>
      <w:r>
        <w:rPr>
          <w:i w:val="0"/>
          <w:sz w:val="28"/>
          <w:szCs w:val="28"/>
        </w:rPr>
        <w:tab/>
      </w:r>
    </w:p>
    <w:p w:rsidR="00CC6E3B" w:rsidRDefault="00165FD5" w:rsidP="00D76BEB">
      <w:pPr>
        <w:spacing w:before="120" w:after="120"/>
        <w:ind w:right="34" w:firstLine="709"/>
        <w:jc w:val="both"/>
        <w:rPr>
          <w:color w:val="000000"/>
          <w:sz w:val="28"/>
          <w:szCs w:val="28"/>
          <w:lang w:val="vi-VN"/>
        </w:rPr>
      </w:pPr>
      <w:r w:rsidRPr="00D76BEB">
        <w:rPr>
          <w:color w:val="000000"/>
          <w:sz w:val="28"/>
          <w:szCs w:val="28"/>
        </w:rPr>
        <w:t>Thực hiện Nghị định số 178/2024/NĐ-CP ngày 31/12/2024 của Chính phủ về chính sách, chế độ đối với cán bộ, công chức, viên chức, người lao động và lực lượng vũ trang trong thực hiện sắp xếp tổ chức bộ máy của hệ thống chính trị; Thông tư số 01/2025/TT-BNV ngày 17/01/2025 của Bộ Nội vụ hướng dẫn thực hiện chính sách, chế độ đối với cán bộ, công chức, viên chức và người lao động trong thực hiện sắp xếp tổ chức bộ máy của hệ thống chính trị</w:t>
      </w:r>
      <w:r w:rsidR="00CC6E3B">
        <w:rPr>
          <w:color w:val="000000"/>
          <w:sz w:val="28"/>
          <w:szCs w:val="28"/>
          <w:lang w:val="vi-VN"/>
        </w:rPr>
        <w:t>.</w:t>
      </w:r>
    </w:p>
    <w:p w:rsidR="002D5CEC" w:rsidRDefault="00CC6E3B" w:rsidP="00D76BEB">
      <w:pPr>
        <w:spacing w:before="120" w:after="120"/>
        <w:ind w:right="34" w:firstLine="709"/>
        <w:jc w:val="both"/>
        <w:rPr>
          <w:iCs/>
          <w:sz w:val="28"/>
          <w:szCs w:val="28"/>
        </w:rPr>
      </w:pPr>
      <w:r>
        <w:rPr>
          <w:color w:val="000000"/>
          <w:sz w:val="28"/>
          <w:szCs w:val="28"/>
          <w:lang w:val="vi-VN"/>
        </w:rPr>
        <w:t>T</w:t>
      </w:r>
      <w:r w:rsidR="00DE219A">
        <w:rPr>
          <w:color w:val="000000"/>
          <w:sz w:val="28"/>
          <w:szCs w:val="28"/>
          <w:lang w:val="vi-VN"/>
        </w:rPr>
        <w:t>heo đề nghị của Giám đốc Sở Nội vụ tại Tờ trình số 166/TTr-SNV ngày 27/02/2025</w:t>
      </w:r>
      <w:r w:rsidR="00165FD5" w:rsidRPr="00D76BEB">
        <w:rPr>
          <w:color w:val="000000"/>
          <w:sz w:val="28"/>
          <w:szCs w:val="28"/>
        </w:rPr>
        <w:t xml:space="preserve">, </w:t>
      </w:r>
      <w:r w:rsidR="00D76BEB" w:rsidRPr="00D76BEB">
        <w:rPr>
          <w:color w:val="000000"/>
          <w:sz w:val="28"/>
          <w:szCs w:val="28"/>
        </w:rPr>
        <w:t xml:space="preserve">Ủy ban nhân dân tỉnh </w:t>
      </w:r>
      <w:r w:rsidR="00660A11">
        <w:rPr>
          <w:color w:val="000000"/>
          <w:sz w:val="28"/>
          <w:szCs w:val="28"/>
        </w:rPr>
        <w:t xml:space="preserve">phê duyệt </w:t>
      </w:r>
      <w:r w:rsidR="00660A11" w:rsidRPr="004D1FB8">
        <w:rPr>
          <w:spacing w:val="-6"/>
          <w:sz w:val="28"/>
          <w:szCs w:val="28"/>
        </w:rPr>
        <w:t xml:space="preserve">đối tượng, kinh phí thực hiện </w:t>
      </w:r>
      <w:r w:rsidR="00660A11" w:rsidRPr="004D1FB8">
        <w:rPr>
          <w:iCs/>
          <w:sz w:val="28"/>
          <w:szCs w:val="28"/>
        </w:rPr>
        <w:t xml:space="preserve">chính sách, chế độ đối với công chức và người lao động được nghỉ hưu trước tuổi và nghỉ thôi việc theo Nghị định số 178/2024/NĐ-CP </w:t>
      </w:r>
      <w:r w:rsidR="0085526F">
        <w:rPr>
          <w:color w:val="000000"/>
          <w:sz w:val="28"/>
          <w:szCs w:val="28"/>
          <w:lang w:val="vi-VN"/>
        </w:rPr>
        <w:t>đối với</w:t>
      </w:r>
      <w:r w:rsidR="00660A11" w:rsidRPr="004D1FB8">
        <w:rPr>
          <w:color w:val="000000"/>
          <w:sz w:val="28"/>
          <w:szCs w:val="28"/>
        </w:rPr>
        <w:t xml:space="preserve"> </w:t>
      </w:r>
      <w:r w:rsidR="00660A11" w:rsidRPr="004D1FB8">
        <w:rPr>
          <w:sz w:val="28"/>
          <w:szCs w:val="28"/>
        </w:rPr>
        <w:t xml:space="preserve">Sở </w:t>
      </w:r>
      <w:r w:rsidR="00660A11" w:rsidRPr="004C1761">
        <w:rPr>
          <w:sz w:val="28"/>
          <w:szCs w:val="28"/>
        </w:rPr>
        <w:t>Thông tin và Truyền thông và Sở Tài nguyên và Môi trường</w:t>
      </w:r>
      <w:r w:rsidR="00660A11">
        <w:rPr>
          <w:sz w:val="28"/>
          <w:szCs w:val="28"/>
        </w:rPr>
        <w:t xml:space="preserve"> </w:t>
      </w:r>
      <w:r w:rsidR="00D76BEB" w:rsidRPr="00D76BEB">
        <w:rPr>
          <w:iCs/>
          <w:sz w:val="28"/>
          <w:szCs w:val="28"/>
        </w:rPr>
        <w:t>năm 2025</w:t>
      </w:r>
      <w:r w:rsidR="00D76BEB">
        <w:rPr>
          <w:iCs/>
          <w:sz w:val="28"/>
          <w:szCs w:val="28"/>
        </w:rPr>
        <w:t xml:space="preserve">, gồm: </w:t>
      </w:r>
    </w:p>
    <w:p w:rsidR="0086021C" w:rsidRDefault="0086021C" w:rsidP="0086021C">
      <w:pPr>
        <w:spacing w:after="60"/>
        <w:ind w:firstLine="720"/>
        <w:jc w:val="both"/>
        <w:rPr>
          <w:color w:val="000000"/>
          <w:sz w:val="28"/>
          <w:szCs w:val="28"/>
        </w:rPr>
      </w:pPr>
      <w:r w:rsidRPr="00B63632">
        <w:rPr>
          <w:b/>
          <w:bCs/>
          <w:sz w:val="28"/>
          <w:szCs w:val="28"/>
        </w:rPr>
        <w:t>1</w:t>
      </w:r>
      <w:r w:rsidRPr="00B63632">
        <w:rPr>
          <w:sz w:val="28"/>
          <w:szCs w:val="28"/>
        </w:rPr>
        <w:t xml:space="preserve">. </w:t>
      </w:r>
      <w:r w:rsidRPr="00B63632">
        <w:rPr>
          <w:b/>
          <w:bCs/>
          <w:sz w:val="28"/>
          <w:szCs w:val="28"/>
        </w:rPr>
        <w:t>Ông</w:t>
      </w:r>
      <w:r w:rsidRPr="00B63632">
        <w:rPr>
          <w:b/>
          <w:sz w:val="28"/>
          <w:szCs w:val="28"/>
        </w:rPr>
        <w:t xml:space="preserve"> </w:t>
      </w:r>
      <w:r>
        <w:rPr>
          <w:b/>
          <w:sz w:val="28"/>
          <w:szCs w:val="28"/>
        </w:rPr>
        <w:t xml:space="preserve">Hoàng Xuân Liên, </w:t>
      </w:r>
      <w:r w:rsidRPr="00B63632">
        <w:rPr>
          <w:bCs/>
          <w:sz w:val="28"/>
          <w:szCs w:val="28"/>
        </w:rPr>
        <w:t xml:space="preserve">sinh ngày </w:t>
      </w:r>
      <w:r w:rsidR="00B17CAD">
        <w:rPr>
          <w:bCs/>
          <w:sz w:val="28"/>
          <w:szCs w:val="28"/>
          <w:lang w:val="vi-VN"/>
        </w:rPr>
        <w:t>10</w:t>
      </w:r>
      <w:r w:rsidR="00B17CAD">
        <w:rPr>
          <w:bCs/>
          <w:sz w:val="28"/>
          <w:szCs w:val="28"/>
        </w:rPr>
        <w:t>/</w:t>
      </w:r>
      <w:r w:rsidR="00B17CAD">
        <w:rPr>
          <w:bCs/>
          <w:sz w:val="28"/>
          <w:szCs w:val="28"/>
          <w:lang w:val="vi-VN"/>
        </w:rPr>
        <w:t>9</w:t>
      </w:r>
      <w:r>
        <w:rPr>
          <w:bCs/>
          <w:sz w:val="28"/>
          <w:szCs w:val="28"/>
        </w:rPr>
        <w:t>/1970</w:t>
      </w:r>
      <w:r w:rsidRPr="00B63632">
        <w:rPr>
          <w:bCs/>
          <w:sz w:val="28"/>
          <w:szCs w:val="28"/>
        </w:rPr>
        <w:t>,</w:t>
      </w:r>
      <w:r w:rsidRPr="00B63632">
        <w:rPr>
          <w:sz w:val="28"/>
          <w:szCs w:val="28"/>
        </w:rPr>
        <w:t xml:space="preserve"> </w:t>
      </w:r>
      <w:r>
        <w:rPr>
          <w:sz w:val="28"/>
          <w:szCs w:val="28"/>
        </w:rPr>
        <w:t>Chánh Thanh tra Sở Thông tin và Truyền thông</w:t>
      </w:r>
      <w:r w:rsidRPr="00B63632">
        <w:rPr>
          <w:color w:val="000000"/>
          <w:sz w:val="28"/>
          <w:szCs w:val="28"/>
        </w:rPr>
        <w:t>.</w:t>
      </w:r>
      <w:r w:rsidRPr="00B63632">
        <w:rPr>
          <w:sz w:val="28"/>
          <w:szCs w:val="28"/>
        </w:rPr>
        <w:t xml:space="preserve"> </w:t>
      </w:r>
      <w:r w:rsidRPr="00B63632">
        <w:rPr>
          <w:color w:val="000000"/>
          <w:spacing w:val="-4"/>
          <w:sz w:val="28"/>
          <w:szCs w:val="28"/>
        </w:rPr>
        <w:t xml:space="preserve">Thời điểm thực hiện chính sách nghỉ hưu trước tuổi </w:t>
      </w:r>
      <w:r w:rsidRPr="00B63632">
        <w:rPr>
          <w:color w:val="000000"/>
          <w:sz w:val="28"/>
          <w:szCs w:val="28"/>
        </w:rPr>
        <w:t xml:space="preserve">kể từ ngày </w:t>
      </w:r>
      <w:r w:rsidR="00690C4B">
        <w:rPr>
          <w:b/>
          <w:color w:val="000000"/>
          <w:sz w:val="28"/>
          <w:szCs w:val="28"/>
        </w:rPr>
        <w:t>01/</w:t>
      </w:r>
      <w:r>
        <w:rPr>
          <w:b/>
          <w:color w:val="000000"/>
          <w:sz w:val="28"/>
          <w:szCs w:val="28"/>
        </w:rPr>
        <w:t>3</w:t>
      </w:r>
      <w:r w:rsidRPr="00B63632">
        <w:rPr>
          <w:b/>
          <w:color w:val="000000"/>
          <w:sz w:val="28"/>
          <w:szCs w:val="28"/>
        </w:rPr>
        <w:t>/2025</w:t>
      </w:r>
      <w:r w:rsidRPr="00B63632">
        <w:rPr>
          <w:color w:val="000000"/>
          <w:sz w:val="28"/>
          <w:szCs w:val="28"/>
        </w:rPr>
        <w:t xml:space="preserve">. </w:t>
      </w:r>
    </w:p>
    <w:p w:rsidR="0086021C" w:rsidRPr="001F2D47" w:rsidRDefault="0086021C" w:rsidP="0086021C">
      <w:pPr>
        <w:spacing w:after="60"/>
        <w:ind w:firstLine="709"/>
        <w:jc w:val="both"/>
        <w:rPr>
          <w:sz w:val="28"/>
          <w:szCs w:val="28"/>
        </w:rPr>
      </w:pPr>
      <w:r w:rsidRPr="001F2D47">
        <w:rPr>
          <w:sz w:val="28"/>
          <w:szCs w:val="28"/>
        </w:rPr>
        <w:t>Tổng kinh phí thực hiện chế độ là</w:t>
      </w:r>
      <w:r>
        <w:rPr>
          <w:sz w:val="28"/>
          <w:szCs w:val="28"/>
        </w:rPr>
        <w:t xml:space="preserve">: </w:t>
      </w:r>
      <w:r w:rsidRPr="00B9427F">
        <w:rPr>
          <w:b/>
          <w:sz w:val="28"/>
          <w:szCs w:val="28"/>
        </w:rPr>
        <w:t>2.339.843.220</w:t>
      </w:r>
      <w:r>
        <w:rPr>
          <w:b/>
          <w:bCs/>
          <w:sz w:val="28"/>
          <w:szCs w:val="28"/>
        </w:rPr>
        <w:t xml:space="preserve"> </w:t>
      </w:r>
      <w:r w:rsidRPr="001F2D47">
        <w:rPr>
          <w:sz w:val="28"/>
          <w:szCs w:val="28"/>
        </w:rPr>
        <w:t>đồng.</w:t>
      </w:r>
    </w:p>
    <w:p w:rsidR="0086021C" w:rsidRDefault="0086021C" w:rsidP="0086021C">
      <w:pPr>
        <w:spacing w:after="60"/>
        <w:ind w:firstLine="709"/>
        <w:jc w:val="both"/>
        <w:rPr>
          <w:i/>
          <w:sz w:val="28"/>
          <w:szCs w:val="28"/>
        </w:rPr>
      </w:pPr>
      <w:r w:rsidRPr="00D93019">
        <w:rPr>
          <w:i/>
          <w:sz w:val="28"/>
          <w:szCs w:val="28"/>
        </w:rPr>
        <w:t>(</w:t>
      </w:r>
      <w:r>
        <w:rPr>
          <w:i/>
          <w:sz w:val="28"/>
          <w:szCs w:val="28"/>
        </w:rPr>
        <w:t>Hai tỷ, ba trăm ba mươi chín triệu, tám trăm bốn mươi ba ngàn, hai trăm hai mươi đồng)</w:t>
      </w:r>
    </w:p>
    <w:p w:rsidR="0086021C" w:rsidRDefault="0086021C" w:rsidP="0086021C">
      <w:pPr>
        <w:spacing w:after="60"/>
        <w:ind w:firstLine="720"/>
        <w:jc w:val="both"/>
        <w:rPr>
          <w:color w:val="000000"/>
          <w:sz w:val="28"/>
          <w:szCs w:val="28"/>
        </w:rPr>
      </w:pPr>
      <w:r>
        <w:rPr>
          <w:b/>
          <w:bCs/>
          <w:sz w:val="28"/>
          <w:szCs w:val="28"/>
        </w:rPr>
        <w:t>2</w:t>
      </w:r>
      <w:r w:rsidRPr="00B63632">
        <w:rPr>
          <w:b/>
          <w:bCs/>
          <w:sz w:val="28"/>
          <w:szCs w:val="28"/>
        </w:rPr>
        <w:t xml:space="preserve">. </w:t>
      </w:r>
      <w:r>
        <w:rPr>
          <w:b/>
          <w:bCs/>
          <w:sz w:val="28"/>
          <w:szCs w:val="28"/>
        </w:rPr>
        <w:t>Bà Nguyễn Thị Giang,</w:t>
      </w:r>
      <w:r w:rsidRPr="00B63632">
        <w:rPr>
          <w:b/>
          <w:sz w:val="28"/>
          <w:szCs w:val="28"/>
        </w:rPr>
        <w:t xml:space="preserve"> </w:t>
      </w:r>
      <w:r w:rsidRPr="00B63632">
        <w:rPr>
          <w:bCs/>
          <w:sz w:val="28"/>
          <w:szCs w:val="28"/>
        </w:rPr>
        <w:t xml:space="preserve">sinh ngày </w:t>
      </w:r>
      <w:r w:rsidR="00690C4B">
        <w:rPr>
          <w:bCs/>
          <w:sz w:val="28"/>
          <w:szCs w:val="28"/>
        </w:rPr>
        <w:t>29/</w:t>
      </w:r>
      <w:r>
        <w:rPr>
          <w:bCs/>
          <w:sz w:val="28"/>
          <w:szCs w:val="28"/>
        </w:rPr>
        <w:t>6/1972</w:t>
      </w:r>
      <w:r w:rsidRPr="00B63632">
        <w:rPr>
          <w:bCs/>
          <w:sz w:val="28"/>
          <w:szCs w:val="28"/>
        </w:rPr>
        <w:t>,</w:t>
      </w:r>
      <w:r w:rsidRPr="00B63632">
        <w:rPr>
          <w:sz w:val="28"/>
          <w:szCs w:val="28"/>
        </w:rPr>
        <w:t xml:space="preserve"> </w:t>
      </w:r>
      <w:r>
        <w:rPr>
          <w:sz w:val="28"/>
          <w:szCs w:val="28"/>
        </w:rPr>
        <w:t>Trưởng phòng Kế hoạch – Tài chính, Sở Tài nguyên và Môi trường</w:t>
      </w:r>
      <w:r w:rsidRPr="00B63632">
        <w:rPr>
          <w:color w:val="000000"/>
          <w:sz w:val="28"/>
          <w:szCs w:val="28"/>
        </w:rPr>
        <w:t>.</w:t>
      </w:r>
      <w:r w:rsidRPr="00B63632">
        <w:rPr>
          <w:sz w:val="28"/>
          <w:szCs w:val="28"/>
        </w:rPr>
        <w:t xml:space="preserve"> </w:t>
      </w:r>
      <w:r w:rsidRPr="00B63632">
        <w:rPr>
          <w:color w:val="000000"/>
          <w:spacing w:val="-4"/>
          <w:sz w:val="28"/>
          <w:szCs w:val="28"/>
        </w:rPr>
        <w:t xml:space="preserve">Thời điểm thực hiện chính sách nghỉ hưu trước tuổi </w:t>
      </w:r>
      <w:r w:rsidRPr="00B63632">
        <w:rPr>
          <w:color w:val="000000"/>
          <w:sz w:val="28"/>
          <w:szCs w:val="28"/>
        </w:rPr>
        <w:t xml:space="preserve">kể từ ngày </w:t>
      </w:r>
      <w:r>
        <w:rPr>
          <w:b/>
          <w:color w:val="000000"/>
          <w:sz w:val="28"/>
          <w:szCs w:val="28"/>
        </w:rPr>
        <w:t>01/11</w:t>
      </w:r>
      <w:r w:rsidRPr="00B63632">
        <w:rPr>
          <w:b/>
          <w:color w:val="000000"/>
          <w:sz w:val="28"/>
          <w:szCs w:val="28"/>
        </w:rPr>
        <w:t>/2025</w:t>
      </w:r>
      <w:r w:rsidRPr="00B63632">
        <w:rPr>
          <w:color w:val="000000"/>
          <w:sz w:val="28"/>
          <w:szCs w:val="28"/>
        </w:rPr>
        <w:t xml:space="preserve">. </w:t>
      </w:r>
    </w:p>
    <w:p w:rsidR="0086021C" w:rsidRPr="001F2D47" w:rsidRDefault="0086021C" w:rsidP="0086021C">
      <w:pPr>
        <w:spacing w:after="60"/>
        <w:ind w:firstLine="709"/>
        <w:jc w:val="both"/>
        <w:rPr>
          <w:sz w:val="28"/>
          <w:szCs w:val="28"/>
        </w:rPr>
      </w:pPr>
      <w:r w:rsidRPr="001F2D47">
        <w:rPr>
          <w:sz w:val="28"/>
          <w:szCs w:val="28"/>
        </w:rPr>
        <w:t>Tổng kinh phí thực hiện chế độ là</w:t>
      </w:r>
      <w:r>
        <w:rPr>
          <w:sz w:val="28"/>
          <w:szCs w:val="28"/>
        </w:rPr>
        <w:t xml:space="preserve">: </w:t>
      </w:r>
      <w:r>
        <w:rPr>
          <w:b/>
          <w:bCs/>
          <w:sz w:val="28"/>
          <w:szCs w:val="28"/>
        </w:rPr>
        <w:t xml:space="preserve">1.297.062.000 </w:t>
      </w:r>
      <w:r w:rsidRPr="001F2D47">
        <w:rPr>
          <w:sz w:val="28"/>
          <w:szCs w:val="28"/>
        </w:rPr>
        <w:t>đồng.</w:t>
      </w:r>
    </w:p>
    <w:p w:rsidR="0086021C" w:rsidRDefault="0086021C" w:rsidP="0086021C">
      <w:pPr>
        <w:spacing w:after="60"/>
        <w:ind w:firstLine="709"/>
        <w:jc w:val="both"/>
        <w:rPr>
          <w:i/>
          <w:sz w:val="28"/>
          <w:szCs w:val="28"/>
        </w:rPr>
      </w:pPr>
      <w:r w:rsidRPr="00D93019">
        <w:rPr>
          <w:i/>
          <w:sz w:val="28"/>
          <w:szCs w:val="28"/>
        </w:rPr>
        <w:t>(</w:t>
      </w:r>
      <w:r>
        <w:rPr>
          <w:i/>
          <w:sz w:val="28"/>
          <w:szCs w:val="28"/>
        </w:rPr>
        <w:t>Một tỷ, hai trăm chín mươi bảy triệu, không trăm sáu mươi hai ngàn đồng)</w:t>
      </w:r>
      <w:r w:rsidRPr="00D93019">
        <w:rPr>
          <w:i/>
          <w:sz w:val="28"/>
          <w:szCs w:val="28"/>
        </w:rPr>
        <w:t>.</w:t>
      </w:r>
    </w:p>
    <w:p w:rsidR="0086021C" w:rsidRDefault="0086021C" w:rsidP="0086021C">
      <w:pPr>
        <w:spacing w:after="60"/>
        <w:ind w:firstLine="720"/>
        <w:jc w:val="both"/>
        <w:rPr>
          <w:color w:val="000000"/>
          <w:sz w:val="28"/>
          <w:szCs w:val="28"/>
        </w:rPr>
      </w:pPr>
      <w:r>
        <w:rPr>
          <w:b/>
          <w:bCs/>
          <w:sz w:val="28"/>
          <w:szCs w:val="28"/>
        </w:rPr>
        <w:t>3</w:t>
      </w:r>
      <w:r w:rsidRPr="00B63632">
        <w:rPr>
          <w:b/>
          <w:bCs/>
          <w:sz w:val="28"/>
          <w:szCs w:val="28"/>
        </w:rPr>
        <w:t>. Ông</w:t>
      </w:r>
      <w:r w:rsidR="007272DE">
        <w:rPr>
          <w:b/>
          <w:bCs/>
          <w:sz w:val="28"/>
          <w:szCs w:val="28"/>
        </w:rPr>
        <w:t xml:space="preserve"> Lê Trung H</w:t>
      </w:r>
      <w:r>
        <w:rPr>
          <w:b/>
          <w:bCs/>
          <w:sz w:val="28"/>
          <w:szCs w:val="28"/>
        </w:rPr>
        <w:t xml:space="preserve">uân, </w:t>
      </w:r>
      <w:r w:rsidRPr="00B63632">
        <w:rPr>
          <w:bCs/>
          <w:sz w:val="28"/>
          <w:szCs w:val="28"/>
        </w:rPr>
        <w:t xml:space="preserve">sinh ngày </w:t>
      </w:r>
      <w:r w:rsidR="00690C4B">
        <w:rPr>
          <w:bCs/>
          <w:sz w:val="28"/>
          <w:szCs w:val="28"/>
        </w:rPr>
        <w:t>26/</w:t>
      </w:r>
      <w:r>
        <w:rPr>
          <w:bCs/>
          <w:sz w:val="28"/>
          <w:szCs w:val="28"/>
        </w:rPr>
        <w:t>6/1976</w:t>
      </w:r>
      <w:r w:rsidRPr="00B63632">
        <w:rPr>
          <w:bCs/>
          <w:sz w:val="28"/>
          <w:szCs w:val="28"/>
        </w:rPr>
        <w:t>,</w:t>
      </w:r>
      <w:r w:rsidRPr="00B63632">
        <w:rPr>
          <w:sz w:val="28"/>
          <w:szCs w:val="28"/>
        </w:rPr>
        <w:t xml:space="preserve"> </w:t>
      </w:r>
      <w:r>
        <w:rPr>
          <w:sz w:val="28"/>
          <w:szCs w:val="28"/>
        </w:rPr>
        <w:t>Chuyên viên Văn phòng Sở Tài nguyên và Môi trường. T</w:t>
      </w:r>
      <w:r w:rsidRPr="00B63632">
        <w:rPr>
          <w:color w:val="000000"/>
          <w:spacing w:val="-4"/>
          <w:sz w:val="28"/>
          <w:szCs w:val="28"/>
        </w:rPr>
        <w:t xml:space="preserve">hời điểm thực hiện chính sách </w:t>
      </w:r>
      <w:r>
        <w:rPr>
          <w:sz w:val="28"/>
          <w:szCs w:val="28"/>
        </w:rPr>
        <w:t xml:space="preserve">nghỉ thôi việc </w:t>
      </w:r>
      <w:r w:rsidRPr="00B63632">
        <w:rPr>
          <w:color w:val="000000"/>
          <w:sz w:val="28"/>
          <w:szCs w:val="28"/>
        </w:rPr>
        <w:t xml:space="preserve">kể từ ngày </w:t>
      </w:r>
      <w:r w:rsidR="00690C4B">
        <w:rPr>
          <w:b/>
          <w:color w:val="000000"/>
          <w:sz w:val="28"/>
          <w:szCs w:val="28"/>
        </w:rPr>
        <w:t>01/</w:t>
      </w:r>
      <w:r>
        <w:rPr>
          <w:b/>
          <w:color w:val="000000"/>
          <w:sz w:val="28"/>
          <w:szCs w:val="28"/>
        </w:rPr>
        <w:t>3</w:t>
      </w:r>
      <w:r w:rsidRPr="00B63632">
        <w:rPr>
          <w:b/>
          <w:color w:val="000000"/>
          <w:sz w:val="28"/>
          <w:szCs w:val="28"/>
        </w:rPr>
        <w:t>/2025</w:t>
      </w:r>
      <w:r w:rsidRPr="00B63632">
        <w:rPr>
          <w:color w:val="000000"/>
          <w:sz w:val="28"/>
          <w:szCs w:val="28"/>
        </w:rPr>
        <w:t xml:space="preserve">. </w:t>
      </w:r>
    </w:p>
    <w:p w:rsidR="0086021C" w:rsidRPr="001F2D47" w:rsidRDefault="0086021C" w:rsidP="0086021C">
      <w:pPr>
        <w:spacing w:after="60"/>
        <w:ind w:firstLine="709"/>
        <w:jc w:val="both"/>
        <w:rPr>
          <w:sz w:val="28"/>
          <w:szCs w:val="28"/>
        </w:rPr>
      </w:pPr>
      <w:r w:rsidRPr="001F2D47">
        <w:rPr>
          <w:sz w:val="28"/>
          <w:szCs w:val="28"/>
        </w:rPr>
        <w:t>Tổng kinh phí thực hiện chế độ là</w:t>
      </w:r>
      <w:r>
        <w:rPr>
          <w:sz w:val="28"/>
          <w:szCs w:val="28"/>
        </w:rPr>
        <w:t xml:space="preserve">: </w:t>
      </w:r>
      <w:r>
        <w:rPr>
          <w:b/>
          <w:bCs/>
          <w:sz w:val="28"/>
          <w:szCs w:val="28"/>
        </w:rPr>
        <w:t xml:space="preserve">737.823.938 </w:t>
      </w:r>
      <w:r w:rsidRPr="001F2D47">
        <w:rPr>
          <w:sz w:val="28"/>
          <w:szCs w:val="28"/>
        </w:rPr>
        <w:t>đồng.</w:t>
      </w:r>
    </w:p>
    <w:p w:rsidR="0086021C" w:rsidRDefault="0086021C" w:rsidP="0086021C">
      <w:pPr>
        <w:spacing w:after="60"/>
        <w:ind w:firstLine="709"/>
        <w:jc w:val="both"/>
        <w:rPr>
          <w:i/>
          <w:sz w:val="28"/>
          <w:szCs w:val="28"/>
        </w:rPr>
      </w:pPr>
      <w:r w:rsidRPr="00D93019">
        <w:rPr>
          <w:i/>
          <w:sz w:val="28"/>
          <w:szCs w:val="28"/>
        </w:rPr>
        <w:lastRenderedPageBreak/>
        <w:t>(</w:t>
      </w:r>
      <w:r>
        <w:rPr>
          <w:i/>
          <w:sz w:val="28"/>
          <w:szCs w:val="28"/>
        </w:rPr>
        <w:t>Bảy trăm, ba mươi bảy triệu, tám trăm hai mươi ba ngàn, chín trăm ba mươi tám đồng)</w:t>
      </w:r>
    </w:p>
    <w:p w:rsidR="0086021C" w:rsidRDefault="0086021C" w:rsidP="0086021C">
      <w:pPr>
        <w:spacing w:after="60"/>
        <w:ind w:firstLine="709"/>
        <w:jc w:val="both"/>
        <w:rPr>
          <w:color w:val="000000"/>
          <w:sz w:val="28"/>
          <w:szCs w:val="28"/>
        </w:rPr>
      </w:pPr>
      <w:r>
        <w:rPr>
          <w:b/>
          <w:bCs/>
          <w:sz w:val="28"/>
          <w:szCs w:val="28"/>
        </w:rPr>
        <w:t>4.</w:t>
      </w:r>
      <w:r w:rsidRPr="00B63632">
        <w:rPr>
          <w:b/>
          <w:bCs/>
          <w:sz w:val="28"/>
          <w:szCs w:val="28"/>
        </w:rPr>
        <w:t xml:space="preserve"> Ông</w:t>
      </w:r>
      <w:r w:rsidRPr="00B63632">
        <w:rPr>
          <w:sz w:val="28"/>
          <w:szCs w:val="28"/>
        </w:rPr>
        <w:t xml:space="preserve"> </w:t>
      </w:r>
      <w:r>
        <w:rPr>
          <w:b/>
          <w:sz w:val="28"/>
          <w:szCs w:val="28"/>
        </w:rPr>
        <w:t>Nguyễn Trung Thành</w:t>
      </w:r>
      <w:r w:rsidRPr="00B63632">
        <w:rPr>
          <w:bCs/>
          <w:sz w:val="28"/>
          <w:szCs w:val="28"/>
        </w:rPr>
        <w:t>,</w:t>
      </w:r>
      <w:r w:rsidRPr="00B63632">
        <w:rPr>
          <w:b/>
          <w:sz w:val="28"/>
          <w:szCs w:val="28"/>
        </w:rPr>
        <w:t xml:space="preserve"> </w:t>
      </w:r>
      <w:r w:rsidRPr="00B63632">
        <w:rPr>
          <w:bCs/>
          <w:sz w:val="28"/>
          <w:szCs w:val="28"/>
        </w:rPr>
        <w:t xml:space="preserve">sinh ngày </w:t>
      </w:r>
      <w:r>
        <w:rPr>
          <w:bCs/>
          <w:sz w:val="28"/>
          <w:szCs w:val="28"/>
        </w:rPr>
        <w:t>01/9/1971</w:t>
      </w:r>
      <w:r w:rsidRPr="00B63632">
        <w:rPr>
          <w:bCs/>
          <w:sz w:val="28"/>
          <w:szCs w:val="28"/>
        </w:rPr>
        <w:t>,</w:t>
      </w:r>
      <w:r w:rsidRPr="00B63632">
        <w:rPr>
          <w:sz w:val="28"/>
          <w:szCs w:val="28"/>
        </w:rPr>
        <w:t xml:space="preserve"> </w:t>
      </w:r>
      <w:r>
        <w:rPr>
          <w:sz w:val="28"/>
          <w:szCs w:val="28"/>
        </w:rPr>
        <w:t xml:space="preserve">Nhân viên bảo vệ Sở Thông tin và Truyền thông. </w:t>
      </w:r>
      <w:r w:rsidRPr="00B63632">
        <w:rPr>
          <w:color w:val="000000"/>
          <w:spacing w:val="-4"/>
          <w:sz w:val="28"/>
          <w:szCs w:val="28"/>
        </w:rPr>
        <w:t xml:space="preserve">Thời điểm thực hiện chính sách </w:t>
      </w:r>
      <w:r>
        <w:rPr>
          <w:sz w:val="28"/>
          <w:szCs w:val="28"/>
        </w:rPr>
        <w:t xml:space="preserve">nghỉ thôi việc </w:t>
      </w:r>
      <w:r w:rsidRPr="00B63632">
        <w:rPr>
          <w:color w:val="000000"/>
          <w:sz w:val="28"/>
          <w:szCs w:val="28"/>
        </w:rPr>
        <w:t xml:space="preserve">kể từ ngày </w:t>
      </w:r>
      <w:r w:rsidRPr="00B63632">
        <w:rPr>
          <w:b/>
          <w:color w:val="000000"/>
          <w:sz w:val="28"/>
          <w:szCs w:val="28"/>
        </w:rPr>
        <w:t>01/0</w:t>
      </w:r>
      <w:r w:rsidR="00690C4B">
        <w:rPr>
          <w:b/>
          <w:color w:val="000000"/>
          <w:sz w:val="28"/>
          <w:szCs w:val="28"/>
        </w:rPr>
        <w:t>3</w:t>
      </w:r>
      <w:r w:rsidRPr="00B63632">
        <w:rPr>
          <w:b/>
          <w:color w:val="000000"/>
          <w:sz w:val="28"/>
          <w:szCs w:val="28"/>
        </w:rPr>
        <w:t>/2025</w:t>
      </w:r>
      <w:r w:rsidRPr="00B63632">
        <w:rPr>
          <w:color w:val="000000"/>
          <w:sz w:val="28"/>
          <w:szCs w:val="28"/>
        </w:rPr>
        <w:t xml:space="preserve">. </w:t>
      </w:r>
    </w:p>
    <w:p w:rsidR="0086021C" w:rsidRDefault="0086021C" w:rsidP="0086021C">
      <w:pPr>
        <w:spacing w:after="60"/>
        <w:ind w:firstLine="709"/>
        <w:jc w:val="both"/>
        <w:rPr>
          <w:i/>
          <w:sz w:val="28"/>
          <w:szCs w:val="28"/>
        </w:rPr>
      </w:pPr>
      <w:r w:rsidRPr="001F2D47">
        <w:rPr>
          <w:sz w:val="28"/>
          <w:szCs w:val="28"/>
        </w:rPr>
        <w:t>Tổng kinh phí thực hiện chế độ là</w:t>
      </w:r>
      <w:r>
        <w:rPr>
          <w:sz w:val="28"/>
          <w:szCs w:val="28"/>
        </w:rPr>
        <w:t xml:space="preserve">: </w:t>
      </w:r>
      <w:r>
        <w:rPr>
          <w:b/>
          <w:bCs/>
          <w:sz w:val="28"/>
          <w:szCs w:val="28"/>
        </w:rPr>
        <w:t>447.525.000</w:t>
      </w:r>
      <w:r>
        <w:rPr>
          <w:sz w:val="28"/>
          <w:szCs w:val="28"/>
        </w:rPr>
        <w:t xml:space="preserve"> đồng </w:t>
      </w:r>
      <w:r w:rsidRPr="00150995">
        <w:rPr>
          <w:i/>
          <w:sz w:val="28"/>
          <w:szCs w:val="28"/>
        </w:rPr>
        <w:t>(</w:t>
      </w:r>
      <w:r>
        <w:rPr>
          <w:i/>
          <w:sz w:val="28"/>
          <w:szCs w:val="28"/>
        </w:rPr>
        <w:t>Bốn trăm, bốn mươi bảy triệu, năm trăm hai mươi lăm ngàn đồng)</w:t>
      </w:r>
    </w:p>
    <w:p w:rsidR="0086021C" w:rsidRPr="00906F69" w:rsidRDefault="0086021C" w:rsidP="0086021C">
      <w:pPr>
        <w:spacing w:before="80" w:after="80"/>
        <w:ind w:right="45" w:firstLine="709"/>
        <w:jc w:val="both"/>
        <w:rPr>
          <w:b/>
          <w:i/>
          <w:w w:val="96"/>
          <w:sz w:val="28"/>
          <w:szCs w:val="28"/>
        </w:rPr>
      </w:pPr>
      <w:r w:rsidRPr="00906F69">
        <w:rPr>
          <w:b/>
          <w:w w:val="96"/>
          <w:sz w:val="28"/>
          <w:szCs w:val="28"/>
        </w:rPr>
        <w:t xml:space="preserve"> *Tổng kinh phí thực hiện chính sách: 4</w:t>
      </w:r>
      <w:r w:rsidRPr="00906F69">
        <w:rPr>
          <w:b/>
          <w:color w:val="000000"/>
          <w:w w:val="96"/>
          <w:sz w:val="28"/>
          <w:szCs w:val="28"/>
        </w:rPr>
        <w:t>.822.254.158</w:t>
      </w:r>
      <w:r w:rsidRPr="00906F69">
        <w:rPr>
          <w:color w:val="000000"/>
          <w:w w:val="96"/>
          <w:sz w:val="28"/>
          <w:szCs w:val="28"/>
        </w:rPr>
        <w:t xml:space="preserve"> </w:t>
      </w:r>
      <w:r w:rsidRPr="00906F69">
        <w:rPr>
          <w:w w:val="96"/>
          <w:sz w:val="28"/>
          <w:szCs w:val="28"/>
        </w:rPr>
        <w:t>đồng (</w:t>
      </w:r>
      <w:r w:rsidRPr="00906F69">
        <w:rPr>
          <w:i/>
          <w:w w:val="96"/>
          <w:sz w:val="28"/>
          <w:szCs w:val="28"/>
        </w:rPr>
        <w:t>Bốn tỷ, tám trăm hai mươi hai triệu</w:t>
      </w:r>
      <w:r w:rsidR="00906F69" w:rsidRPr="00906F69">
        <w:rPr>
          <w:i/>
          <w:w w:val="96"/>
          <w:sz w:val="28"/>
          <w:szCs w:val="28"/>
        </w:rPr>
        <w:t>,</w:t>
      </w:r>
      <w:r w:rsidRPr="00906F69">
        <w:rPr>
          <w:i/>
          <w:w w:val="96"/>
          <w:sz w:val="28"/>
          <w:szCs w:val="28"/>
        </w:rPr>
        <w:t xml:space="preserve"> hai trăm năm mươi bốn ngàn</w:t>
      </w:r>
      <w:r w:rsidR="00906F69" w:rsidRPr="00906F69">
        <w:rPr>
          <w:i/>
          <w:w w:val="96"/>
          <w:sz w:val="28"/>
          <w:szCs w:val="28"/>
        </w:rPr>
        <w:t>,</w:t>
      </w:r>
      <w:r w:rsidRPr="00906F69">
        <w:rPr>
          <w:i/>
          <w:w w:val="96"/>
          <w:sz w:val="28"/>
          <w:szCs w:val="28"/>
        </w:rPr>
        <w:t xml:space="preserve"> một trăm năm mươi tám đồng).</w:t>
      </w:r>
    </w:p>
    <w:p w:rsidR="0000713A" w:rsidRPr="009964DD" w:rsidRDefault="009A2F6E" w:rsidP="00D76BEB">
      <w:pPr>
        <w:spacing w:before="120" w:after="120"/>
        <w:ind w:firstLine="709"/>
        <w:jc w:val="both"/>
        <w:rPr>
          <w:i/>
          <w:sz w:val="28"/>
          <w:szCs w:val="28"/>
        </w:rPr>
      </w:pPr>
      <w:r>
        <w:rPr>
          <w:i/>
          <w:sz w:val="28"/>
          <w:szCs w:val="28"/>
        </w:rPr>
        <w:t xml:space="preserve">                                </w:t>
      </w:r>
      <w:r w:rsidR="0000713A" w:rsidRPr="009964DD">
        <w:rPr>
          <w:i/>
          <w:sz w:val="28"/>
          <w:szCs w:val="28"/>
        </w:rPr>
        <w:t>(</w:t>
      </w:r>
      <w:r w:rsidR="003821B3">
        <w:rPr>
          <w:i/>
          <w:sz w:val="28"/>
          <w:szCs w:val="28"/>
        </w:rPr>
        <w:t>K</w:t>
      </w:r>
      <w:r w:rsidR="0000713A" w:rsidRPr="009964DD">
        <w:rPr>
          <w:i/>
          <w:sz w:val="28"/>
          <w:szCs w:val="28"/>
        </w:rPr>
        <w:t>èm theo danh sách)</w:t>
      </w:r>
    </w:p>
    <w:p w:rsidR="002D5CEC" w:rsidRPr="009964DD" w:rsidRDefault="00AF48FA" w:rsidP="00D76BEB">
      <w:pPr>
        <w:tabs>
          <w:tab w:val="left" w:pos="5405"/>
        </w:tabs>
        <w:spacing w:before="120" w:after="120"/>
        <w:ind w:firstLine="720"/>
        <w:jc w:val="both"/>
        <w:rPr>
          <w:bCs/>
          <w:color w:val="000000"/>
          <w:spacing w:val="6"/>
          <w:sz w:val="28"/>
          <w:szCs w:val="28"/>
          <w:lang w:val="vi-VN"/>
        </w:rPr>
      </w:pPr>
      <w:r>
        <w:rPr>
          <w:b/>
          <w:color w:val="000000"/>
          <w:spacing w:val="6"/>
          <w:sz w:val="28"/>
          <w:szCs w:val="28"/>
          <w:lang w:val="en-HK"/>
        </w:rPr>
        <w:t>*</w:t>
      </w:r>
      <w:r w:rsidR="002D5CEC" w:rsidRPr="009964DD">
        <w:rPr>
          <w:b/>
          <w:color w:val="000000"/>
          <w:spacing w:val="6"/>
          <w:sz w:val="28"/>
          <w:szCs w:val="28"/>
        </w:rPr>
        <w:t xml:space="preserve"> Giao</w:t>
      </w:r>
      <w:r w:rsidR="002D5CEC" w:rsidRPr="009964DD">
        <w:rPr>
          <w:b/>
          <w:color w:val="000000"/>
          <w:spacing w:val="6"/>
          <w:sz w:val="28"/>
          <w:szCs w:val="28"/>
          <w:lang w:val="vi-VN"/>
        </w:rPr>
        <w:t xml:space="preserve"> </w:t>
      </w:r>
      <w:r w:rsidR="002D5CEC" w:rsidRPr="009964DD">
        <w:rPr>
          <w:b/>
          <w:color w:val="000000"/>
          <w:spacing w:val="6"/>
          <w:sz w:val="28"/>
          <w:szCs w:val="28"/>
        </w:rPr>
        <w:t>Giám đốc</w:t>
      </w:r>
      <w:r w:rsidR="002D5CEC" w:rsidRPr="009964DD">
        <w:rPr>
          <w:b/>
          <w:color w:val="000000"/>
          <w:spacing w:val="6"/>
          <w:sz w:val="28"/>
          <w:szCs w:val="28"/>
          <w:lang w:val="vi-VN"/>
        </w:rPr>
        <w:t xml:space="preserve"> </w:t>
      </w:r>
      <w:r w:rsidR="002D5CEC" w:rsidRPr="009964DD">
        <w:rPr>
          <w:b/>
          <w:color w:val="000000"/>
          <w:spacing w:val="6"/>
          <w:sz w:val="28"/>
          <w:szCs w:val="28"/>
        </w:rPr>
        <w:t>Sở</w:t>
      </w:r>
      <w:r w:rsidR="002D5CEC" w:rsidRPr="009964DD">
        <w:rPr>
          <w:b/>
          <w:color w:val="000000"/>
          <w:spacing w:val="6"/>
          <w:sz w:val="28"/>
          <w:szCs w:val="28"/>
          <w:lang w:val="vi-VN"/>
        </w:rPr>
        <w:t xml:space="preserve"> </w:t>
      </w:r>
      <w:r w:rsidR="002D5CEC" w:rsidRPr="009964DD">
        <w:rPr>
          <w:b/>
          <w:color w:val="000000"/>
          <w:spacing w:val="6"/>
          <w:sz w:val="28"/>
          <w:szCs w:val="28"/>
        </w:rPr>
        <w:t>Nội vụ</w:t>
      </w:r>
      <w:r w:rsidR="002D5CEC" w:rsidRPr="009964DD">
        <w:rPr>
          <w:b/>
          <w:color w:val="000000"/>
          <w:spacing w:val="6"/>
          <w:sz w:val="28"/>
          <w:szCs w:val="28"/>
          <w:lang w:val="vi-VN"/>
        </w:rPr>
        <w:t xml:space="preserve"> và Sở</w:t>
      </w:r>
      <w:r w:rsidR="002D5CEC" w:rsidRPr="009964DD">
        <w:rPr>
          <w:b/>
          <w:color w:val="000000"/>
          <w:spacing w:val="6"/>
          <w:sz w:val="28"/>
          <w:szCs w:val="28"/>
        </w:rPr>
        <w:t xml:space="preserve"> Tài chính</w:t>
      </w:r>
      <w:r w:rsidR="00D76BEB">
        <w:rPr>
          <w:b/>
          <w:color w:val="000000"/>
          <w:spacing w:val="6"/>
          <w:sz w:val="28"/>
          <w:szCs w:val="28"/>
        </w:rPr>
        <w:t>:</w:t>
      </w:r>
    </w:p>
    <w:p w:rsidR="002D5CEC" w:rsidRPr="00690C4B" w:rsidRDefault="002D5CEC" w:rsidP="00D76BEB">
      <w:pPr>
        <w:tabs>
          <w:tab w:val="left" w:pos="5405"/>
        </w:tabs>
        <w:spacing w:before="120" w:after="120"/>
        <w:ind w:firstLine="720"/>
        <w:jc w:val="both"/>
        <w:rPr>
          <w:color w:val="000000"/>
          <w:spacing w:val="-6"/>
          <w:w w:val="98"/>
          <w:sz w:val="28"/>
          <w:szCs w:val="28"/>
          <w:lang w:val="vi-VN"/>
        </w:rPr>
      </w:pPr>
      <w:r w:rsidRPr="00690C4B">
        <w:rPr>
          <w:color w:val="000000"/>
          <w:spacing w:val="14"/>
          <w:w w:val="98"/>
          <w:sz w:val="28"/>
          <w:szCs w:val="28"/>
          <w:lang w:val="vi-VN"/>
        </w:rPr>
        <w:t>- Sở Nội vụ chịu trách nhiệm thực hiệ</w:t>
      </w:r>
      <w:r w:rsidR="00D76BEB" w:rsidRPr="00690C4B">
        <w:rPr>
          <w:color w:val="000000"/>
          <w:spacing w:val="14"/>
          <w:w w:val="98"/>
          <w:sz w:val="28"/>
          <w:szCs w:val="28"/>
          <w:lang w:val="vi-VN"/>
        </w:rPr>
        <w:t xml:space="preserve">n thẩm định đối tượng </w:t>
      </w:r>
      <w:r w:rsidR="00D76BEB" w:rsidRPr="00690C4B">
        <w:rPr>
          <w:color w:val="000000"/>
          <w:spacing w:val="14"/>
          <w:w w:val="98"/>
          <w:sz w:val="28"/>
          <w:szCs w:val="28"/>
        </w:rPr>
        <w:t xml:space="preserve">nghỉ hưu trước tuổi </w:t>
      </w:r>
      <w:r w:rsidR="006C7A78">
        <w:rPr>
          <w:color w:val="000000"/>
          <w:spacing w:val="14"/>
          <w:w w:val="98"/>
          <w:sz w:val="28"/>
          <w:szCs w:val="28"/>
        </w:rPr>
        <w:t>và n</w:t>
      </w:r>
      <w:r w:rsidR="00A27A31">
        <w:rPr>
          <w:color w:val="000000"/>
          <w:spacing w:val="14"/>
          <w:w w:val="98"/>
          <w:sz w:val="28"/>
          <w:szCs w:val="28"/>
        </w:rPr>
        <w:t xml:space="preserve">ghỉ thôi việc </w:t>
      </w:r>
      <w:r w:rsidR="00D76BEB" w:rsidRPr="00690C4B">
        <w:rPr>
          <w:color w:val="000000"/>
          <w:spacing w:val="14"/>
          <w:w w:val="98"/>
          <w:sz w:val="28"/>
          <w:szCs w:val="28"/>
        </w:rPr>
        <w:t xml:space="preserve">theo quy định tại </w:t>
      </w:r>
      <w:r w:rsidR="009A2F6E" w:rsidRPr="00690C4B">
        <w:rPr>
          <w:color w:val="000000"/>
          <w:w w:val="98"/>
          <w:sz w:val="28"/>
          <w:szCs w:val="28"/>
        </w:rPr>
        <w:t xml:space="preserve">Nghị định số 178/2024/NĐ-CP ngày 31/12/2024 của Chính phủ về chính sách, chế độ đối với cán bộ, công chức, viên chức, người lao động và lực lượng vũ trang trong thực hiện sắp xếp tổ chức bộ máy của hệ thống chính trị; Thông tư số 01/2025/TT-BNV ngày 17/01/2025 của Bộ Nội vụ hướng dẫn thực hiện chính sách, chế độ đối với cán bộ, công chức, viên chức và người lao động trong thực hiện sắp xếp tổ chức bộ máy của hệ thống chính trị; </w:t>
      </w:r>
      <w:r w:rsidR="00A440E9" w:rsidRPr="00690C4B">
        <w:rPr>
          <w:w w:val="98"/>
          <w:sz w:val="28"/>
          <w:szCs w:val="28"/>
        </w:rPr>
        <w:t>Nghị định số 135/2020/NĐ-CP của Chính phủ ngày 18/11/2020 của Chính phủ quy định về tuổi nghỉ hưu</w:t>
      </w:r>
      <w:r w:rsidR="00A440E9" w:rsidRPr="00690C4B">
        <w:rPr>
          <w:color w:val="000000"/>
          <w:spacing w:val="-6"/>
          <w:w w:val="98"/>
          <w:sz w:val="28"/>
          <w:szCs w:val="28"/>
          <w:lang w:val="vi-VN"/>
        </w:rPr>
        <w:t xml:space="preserve"> </w:t>
      </w:r>
      <w:r w:rsidRPr="00690C4B">
        <w:rPr>
          <w:color w:val="000000"/>
          <w:spacing w:val="-6"/>
          <w:w w:val="98"/>
          <w:sz w:val="28"/>
          <w:szCs w:val="28"/>
          <w:lang w:val="vi-VN"/>
        </w:rPr>
        <w:t xml:space="preserve">đảm bảo đúng nguyên tắc, trình tự, đối tượng thực hiện </w:t>
      </w:r>
      <w:r w:rsidR="00C00B95" w:rsidRPr="00690C4B">
        <w:rPr>
          <w:color w:val="000000"/>
          <w:spacing w:val="-6"/>
          <w:w w:val="98"/>
          <w:sz w:val="28"/>
          <w:szCs w:val="28"/>
        </w:rPr>
        <w:t>chính sách</w:t>
      </w:r>
      <w:r w:rsidRPr="00690C4B">
        <w:rPr>
          <w:color w:val="000000"/>
          <w:spacing w:val="-6"/>
          <w:w w:val="98"/>
          <w:sz w:val="28"/>
          <w:szCs w:val="28"/>
          <w:lang w:val="vi-VN"/>
        </w:rPr>
        <w:t xml:space="preserve"> và tiền lương theo ngạch, bậc, chức danh của từng đối tượng </w:t>
      </w:r>
      <w:r w:rsidR="00C00B95" w:rsidRPr="00690C4B">
        <w:rPr>
          <w:color w:val="000000"/>
          <w:spacing w:val="-6"/>
          <w:w w:val="98"/>
          <w:sz w:val="28"/>
          <w:szCs w:val="28"/>
          <w:lang w:val="vi-VN"/>
        </w:rPr>
        <w:t xml:space="preserve">thực hiện </w:t>
      </w:r>
      <w:r w:rsidR="00C00B95" w:rsidRPr="00690C4B">
        <w:rPr>
          <w:color w:val="000000"/>
          <w:spacing w:val="-6"/>
          <w:w w:val="98"/>
          <w:sz w:val="28"/>
          <w:szCs w:val="28"/>
        </w:rPr>
        <w:t>chính sách</w:t>
      </w:r>
      <w:r w:rsidRPr="00690C4B">
        <w:rPr>
          <w:color w:val="000000"/>
          <w:spacing w:val="-6"/>
          <w:w w:val="98"/>
          <w:sz w:val="28"/>
          <w:szCs w:val="28"/>
          <w:lang w:val="vi-VN"/>
        </w:rPr>
        <w:t>;</w:t>
      </w:r>
    </w:p>
    <w:p w:rsidR="002D5CEC" w:rsidRPr="00C00B95" w:rsidRDefault="002D5CEC" w:rsidP="00D76BEB">
      <w:pPr>
        <w:tabs>
          <w:tab w:val="left" w:pos="5405"/>
        </w:tabs>
        <w:spacing w:before="120" w:after="120"/>
        <w:ind w:firstLine="720"/>
        <w:jc w:val="both"/>
        <w:rPr>
          <w:color w:val="FF0000"/>
          <w:spacing w:val="-6"/>
          <w:sz w:val="28"/>
          <w:szCs w:val="28"/>
        </w:rPr>
      </w:pPr>
      <w:r w:rsidRPr="00C00B95">
        <w:rPr>
          <w:color w:val="000000"/>
          <w:spacing w:val="-6"/>
          <w:sz w:val="28"/>
          <w:szCs w:val="28"/>
        </w:rPr>
        <w:t>- Sở Tài chính chịu trách nhiệm thẩm định</w:t>
      </w:r>
      <w:r w:rsidR="003540C8">
        <w:rPr>
          <w:color w:val="000000"/>
          <w:spacing w:val="-6"/>
          <w:sz w:val="28"/>
          <w:szCs w:val="28"/>
        </w:rPr>
        <w:t xml:space="preserve"> kinh phí và</w:t>
      </w:r>
      <w:r w:rsidRPr="00C00B95">
        <w:rPr>
          <w:color w:val="000000"/>
          <w:spacing w:val="-6"/>
          <w:sz w:val="28"/>
          <w:szCs w:val="28"/>
        </w:rPr>
        <w:t xml:space="preserve"> nguồn </w:t>
      </w:r>
      <w:r w:rsidR="003540C8">
        <w:rPr>
          <w:color w:val="000000"/>
          <w:spacing w:val="-6"/>
          <w:sz w:val="28"/>
          <w:szCs w:val="28"/>
        </w:rPr>
        <w:t xml:space="preserve">kinh phí chi trả cho các </w:t>
      </w:r>
      <w:r w:rsidRPr="00C00B95">
        <w:rPr>
          <w:color w:val="000000"/>
          <w:spacing w:val="-6"/>
          <w:sz w:val="28"/>
          <w:szCs w:val="28"/>
        </w:rPr>
        <w:t xml:space="preserve">đối tượng thực hiện </w:t>
      </w:r>
      <w:r w:rsidR="006A77A2">
        <w:rPr>
          <w:color w:val="000000"/>
          <w:spacing w:val="-6"/>
          <w:sz w:val="28"/>
          <w:szCs w:val="28"/>
        </w:rPr>
        <w:t>chính sách</w:t>
      </w:r>
      <w:r w:rsidR="006A77A2" w:rsidRPr="00C00B95">
        <w:rPr>
          <w:color w:val="000000"/>
          <w:spacing w:val="-6"/>
          <w:sz w:val="28"/>
          <w:szCs w:val="28"/>
          <w:lang w:val="vi-VN"/>
        </w:rPr>
        <w:t xml:space="preserve"> </w:t>
      </w:r>
      <w:r w:rsidRPr="00C00B95">
        <w:rPr>
          <w:color w:val="000000"/>
          <w:spacing w:val="-6"/>
          <w:sz w:val="28"/>
          <w:szCs w:val="28"/>
        </w:rPr>
        <w:t xml:space="preserve">theo đúng các quy định tại Nghị định số </w:t>
      </w:r>
      <w:r w:rsidR="009A2F6E" w:rsidRPr="00C00B95">
        <w:rPr>
          <w:color w:val="000000"/>
          <w:sz w:val="28"/>
          <w:szCs w:val="28"/>
        </w:rPr>
        <w:t xml:space="preserve">178/2024/NĐ-CP ngày 31/12/2024 </w:t>
      </w:r>
      <w:r w:rsidR="00C10176" w:rsidRPr="00C00B95">
        <w:rPr>
          <w:color w:val="000000"/>
          <w:spacing w:val="-6"/>
          <w:sz w:val="28"/>
          <w:szCs w:val="28"/>
        </w:rPr>
        <w:t>c</w:t>
      </w:r>
      <w:r w:rsidR="009964DD" w:rsidRPr="00C00B95">
        <w:rPr>
          <w:color w:val="000000"/>
          <w:spacing w:val="-6"/>
          <w:sz w:val="28"/>
          <w:szCs w:val="28"/>
        </w:rPr>
        <w:t>ủa</w:t>
      </w:r>
      <w:r w:rsidR="00C10176" w:rsidRPr="00C00B95">
        <w:rPr>
          <w:color w:val="000000"/>
          <w:spacing w:val="-6"/>
          <w:sz w:val="28"/>
          <w:szCs w:val="28"/>
        </w:rPr>
        <w:t xml:space="preserve"> Chính phủ</w:t>
      </w:r>
      <w:r w:rsidR="004F4F3C" w:rsidRPr="00C00B95">
        <w:rPr>
          <w:color w:val="000000"/>
          <w:spacing w:val="-6"/>
          <w:sz w:val="28"/>
          <w:szCs w:val="28"/>
        </w:rPr>
        <w:t xml:space="preserve">; </w:t>
      </w:r>
      <w:r w:rsidR="00AC7880" w:rsidRPr="00E87D78">
        <w:rPr>
          <w:color w:val="000000"/>
          <w:sz w:val="28"/>
          <w:szCs w:val="28"/>
        </w:rPr>
        <w:t>Thông tư số 01/2025/TT-BNV ngày 17/01/2025 của Bộ Nội vụ hướng dẫn thực hiện chính sách, chế độ đối với cán bộ, công chức, viên chức và người lao động trong thực hiện sắp xếp tổ chức bộ máy của hệ thống chính t</w:t>
      </w:r>
      <w:r w:rsidR="00AC7880">
        <w:rPr>
          <w:color w:val="000000"/>
          <w:sz w:val="28"/>
          <w:szCs w:val="28"/>
        </w:rPr>
        <w:t xml:space="preserve">rị; </w:t>
      </w:r>
      <w:r w:rsidR="004F4F3C" w:rsidRPr="00C00B95">
        <w:rPr>
          <w:color w:val="000000"/>
          <w:sz w:val="28"/>
          <w:szCs w:val="28"/>
        </w:rPr>
        <w:t xml:space="preserve">Thông tư số 07/2025/TT-BTC ngày 24/01/2025 của Bộ Tài chính hướng dẫn việc xác định nguồn kinh phí và việc lập dự toán, quản lý, sử dụng và quyết toán kinh phí thực hiện chính sách quy định tại </w:t>
      </w:r>
      <w:r w:rsidR="004F4F3C" w:rsidRPr="00C00B95">
        <w:rPr>
          <w:color w:val="000000"/>
          <w:spacing w:val="-6"/>
          <w:sz w:val="28"/>
          <w:szCs w:val="28"/>
        </w:rPr>
        <w:t xml:space="preserve">Nghị định số </w:t>
      </w:r>
      <w:r w:rsidR="004F4F3C" w:rsidRPr="00C00B95">
        <w:rPr>
          <w:color w:val="000000"/>
          <w:sz w:val="28"/>
          <w:szCs w:val="28"/>
        </w:rPr>
        <w:t xml:space="preserve">178/2024/NĐ-CP ngày 31/12/2024 </w:t>
      </w:r>
      <w:r w:rsidR="004F4F3C" w:rsidRPr="00C00B95">
        <w:rPr>
          <w:color w:val="000000"/>
          <w:spacing w:val="-6"/>
          <w:sz w:val="28"/>
          <w:szCs w:val="28"/>
        </w:rPr>
        <w:t>của Chính phủ</w:t>
      </w:r>
      <w:r w:rsidR="004F4F3C" w:rsidRPr="00C00B95">
        <w:rPr>
          <w:color w:val="000000"/>
          <w:sz w:val="28"/>
          <w:szCs w:val="28"/>
        </w:rPr>
        <w:t xml:space="preserve"> về chính sách, chế độ đối với cán bộ, công chức, viên chức, người lao động và lực lượng vũ trang trong thực hiện sắp xếp tổ chức bộ máy của hệ thống chính trị.</w:t>
      </w:r>
    </w:p>
    <w:p w:rsidR="002D5CEC" w:rsidRPr="00C00B95" w:rsidRDefault="002D5CEC" w:rsidP="00D76BEB">
      <w:pPr>
        <w:spacing w:before="120" w:after="120"/>
        <w:ind w:firstLine="720"/>
        <w:jc w:val="both"/>
        <w:rPr>
          <w:sz w:val="28"/>
          <w:szCs w:val="28"/>
        </w:rPr>
      </w:pPr>
      <w:r w:rsidRPr="00C00B95">
        <w:rPr>
          <w:sz w:val="28"/>
          <w:szCs w:val="28"/>
        </w:rPr>
        <w:t>Thủ trưởng các đơn vị liên quan căn cứ triển khai thực hiện./.</w:t>
      </w:r>
    </w:p>
    <w:p w:rsidR="002D5CEC" w:rsidRDefault="002D5CEC">
      <w:pPr>
        <w:spacing w:before="120" w:after="120"/>
        <w:ind w:firstLine="720"/>
        <w:jc w:val="both"/>
        <w:rPr>
          <w:sz w:val="8"/>
          <w:szCs w:val="8"/>
        </w:rPr>
      </w:pPr>
    </w:p>
    <w:tbl>
      <w:tblPr>
        <w:tblW w:w="0" w:type="auto"/>
        <w:tblInd w:w="0" w:type="dxa"/>
        <w:tblLook w:val="0000" w:firstRow="0" w:lastRow="0" w:firstColumn="0" w:lastColumn="0" w:noHBand="0" w:noVBand="0"/>
      </w:tblPr>
      <w:tblGrid>
        <w:gridCol w:w="5637"/>
        <w:gridCol w:w="3543"/>
      </w:tblGrid>
      <w:tr w:rsidR="002D5CEC">
        <w:tc>
          <w:tcPr>
            <w:tcW w:w="5637" w:type="dxa"/>
          </w:tcPr>
          <w:p w:rsidR="002D5CEC" w:rsidRDefault="002D5CEC">
            <w:pPr>
              <w:jc w:val="both"/>
              <w:rPr>
                <w:b/>
                <w:i/>
              </w:rPr>
            </w:pPr>
            <w:r>
              <w:rPr>
                <w:b/>
                <w:i/>
              </w:rPr>
              <w:t xml:space="preserve">Nơi nhận: </w:t>
            </w:r>
          </w:p>
          <w:p w:rsidR="002D5CEC" w:rsidRDefault="002D5CEC">
            <w:pPr>
              <w:jc w:val="both"/>
              <w:rPr>
                <w:sz w:val="22"/>
                <w:szCs w:val="22"/>
              </w:rPr>
            </w:pPr>
            <w:r>
              <w:rPr>
                <w:sz w:val="22"/>
                <w:szCs w:val="22"/>
              </w:rPr>
              <w:t>- Như trên;</w:t>
            </w:r>
          </w:p>
          <w:p w:rsidR="002D5CEC" w:rsidRDefault="002D5CEC">
            <w:pPr>
              <w:jc w:val="both"/>
              <w:rPr>
                <w:sz w:val="22"/>
                <w:szCs w:val="22"/>
              </w:rPr>
            </w:pPr>
            <w:r>
              <w:rPr>
                <w:sz w:val="22"/>
                <w:szCs w:val="22"/>
              </w:rPr>
              <w:t>- CT, các PCT UBND tỉnh;</w:t>
            </w:r>
          </w:p>
          <w:p w:rsidR="002D5CEC" w:rsidRDefault="002D5CEC">
            <w:pPr>
              <w:jc w:val="both"/>
              <w:rPr>
                <w:sz w:val="22"/>
                <w:szCs w:val="22"/>
              </w:rPr>
            </w:pPr>
            <w:r>
              <w:rPr>
                <w:sz w:val="22"/>
                <w:szCs w:val="22"/>
              </w:rPr>
              <w:t>- B</w:t>
            </w:r>
            <w:r w:rsidR="00906F69">
              <w:rPr>
                <w:sz w:val="22"/>
                <w:szCs w:val="22"/>
              </w:rPr>
              <w:t>ảo hiểm xã hội tỉnh</w:t>
            </w:r>
            <w:r>
              <w:rPr>
                <w:sz w:val="22"/>
                <w:szCs w:val="22"/>
              </w:rPr>
              <w:t>;</w:t>
            </w:r>
          </w:p>
          <w:p w:rsidR="0086021C" w:rsidRDefault="0086021C">
            <w:pPr>
              <w:jc w:val="both"/>
              <w:rPr>
                <w:sz w:val="22"/>
                <w:szCs w:val="22"/>
              </w:rPr>
            </w:pPr>
            <w:r>
              <w:rPr>
                <w:sz w:val="22"/>
                <w:szCs w:val="22"/>
              </w:rPr>
              <w:t>- Sở Thông tin và Truyền thông;</w:t>
            </w:r>
          </w:p>
          <w:p w:rsidR="0086021C" w:rsidRDefault="0086021C">
            <w:pPr>
              <w:jc w:val="both"/>
              <w:rPr>
                <w:sz w:val="22"/>
                <w:szCs w:val="22"/>
              </w:rPr>
            </w:pPr>
            <w:r>
              <w:rPr>
                <w:sz w:val="22"/>
                <w:szCs w:val="22"/>
              </w:rPr>
              <w:t>- Sở Tài nguyên và Môi trường;</w:t>
            </w:r>
          </w:p>
          <w:p w:rsidR="00610166" w:rsidRDefault="002D5CEC">
            <w:pPr>
              <w:jc w:val="both"/>
              <w:rPr>
                <w:sz w:val="22"/>
                <w:szCs w:val="22"/>
              </w:rPr>
            </w:pPr>
            <w:r>
              <w:rPr>
                <w:sz w:val="22"/>
                <w:szCs w:val="22"/>
              </w:rPr>
              <w:t>- LĐVP</w:t>
            </w:r>
            <w:r w:rsidR="003211B5">
              <w:rPr>
                <w:sz w:val="22"/>
                <w:szCs w:val="22"/>
              </w:rPr>
              <w:t>;</w:t>
            </w:r>
            <w:r w:rsidR="00916981">
              <w:rPr>
                <w:sz w:val="22"/>
                <w:szCs w:val="22"/>
              </w:rPr>
              <w:t xml:space="preserve"> PNC;</w:t>
            </w:r>
          </w:p>
          <w:p w:rsidR="002D5CEC" w:rsidRDefault="002D5CEC">
            <w:pPr>
              <w:jc w:val="both"/>
              <w:rPr>
                <w:sz w:val="28"/>
                <w:szCs w:val="28"/>
              </w:rPr>
            </w:pPr>
            <w:r>
              <w:rPr>
                <w:sz w:val="22"/>
                <w:szCs w:val="22"/>
              </w:rPr>
              <w:t>- Lưu: VT,</w:t>
            </w:r>
            <w:r w:rsidR="00E87D14">
              <w:rPr>
                <w:sz w:val="22"/>
                <w:szCs w:val="22"/>
              </w:rPr>
              <w:t xml:space="preserve"> VP</w:t>
            </w:r>
            <w:r>
              <w:rPr>
                <w:sz w:val="22"/>
                <w:szCs w:val="22"/>
              </w:rPr>
              <w:t xml:space="preserve"> UBND tỉnh.</w:t>
            </w:r>
          </w:p>
        </w:tc>
        <w:tc>
          <w:tcPr>
            <w:tcW w:w="3543" w:type="dxa"/>
          </w:tcPr>
          <w:p w:rsidR="002D5CEC" w:rsidRDefault="00BB5812">
            <w:pPr>
              <w:jc w:val="center"/>
              <w:rPr>
                <w:b/>
                <w:bCs/>
                <w:sz w:val="28"/>
              </w:rPr>
            </w:pPr>
            <w:r>
              <w:rPr>
                <w:b/>
                <w:bCs/>
                <w:sz w:val="28"/>
                <w:lang w:val="vi-VN"/>
              </w:rPr>
              <w:t xml:space="preserve"> </w:t>
            </w:r>
            <w:r w:rsidR="00D76BEB">
              <w:rPr>
                <w:b/>
                <w:bCs/>
                <w:sz w:val="28"/>
              </w:rPr>
              <w:t xml:space="preserve">TM. ỦY BAN NHÂN DÂN </w:t>
            </w:r>
            <w:r w:rsidR="00E85CF2">
              <w:rPr>
                <w:b/>
                <w:bCs/>
                <w:sz w:val="28"/>
                <w:lang w:val="vi-VN"/>
              </w:rPr>
              <w:t xml:space="preserve">KT. </w:t>
            </w:r>
            <w:r w:rsidR="002D5CEC">
              <w:rPr>
                <w:b/>
                <w:bCs/>
                <w:sz w:val="28"/>
              </w:rPr>
              <w:t>CHỦ TỊCH</w:t>
            </w:r>
          </w:p>
          <w:p w:rsidR="002D5CEC" w:rsidRPr="00E85CF2" w:rsidRDefault="00E85CF2" w:rsidP="00BB5812">
            <w:pPr>
              <w:jc w:val="center"/>
              <w:rPr>
                <w:b/>
                <w:sz w:val="28"/>
                <w:szCs w:val="28"/>
                <w:lang w:val="vi-VN"/>
              </w:rPr>
            </w:pPr>
            <w:r>
              <w:rPr>
                <w:b/>
                <w:sz w:val="28"/>
                <w:szCs w:val="28"/>
                <w:lang w:val="vi-VN"/>
              </w:rPr>
              <w:t xml:space="preserve"> </w:t>
            </w:r>
            <w:r w:rsidRPr="00E85CF2">
              <w:rPr>
                <w:b/>
                <w:sz w:val="28"/>
                <w:szCs w:val="28"/>
                <w:lang w:val="vi-VN"/>
              </w:rPr>
              <w:t>PHÓ CHỦ TỊCH</w:t>
            </w:r>
          </w:p>
        </w:tc>
      </w:tr>
      <w:tr w:rsidR="00826554">
        <w:tc>
          <w:tcPr>
            <w:tcW w:w="5637" w:type="dxa"/>
          </w:tcPr>
          <w:p w:rsidR="00826554" w:rsidRDefault="00826554">
            <w:pPr>
              <w:jc w:val="both"/>
              <w:rPr>
                <w:b/>
                <w:i/>
              </w:rPr>
            </w:pPr>
          </w:p>
        </w:tc>
        <w:tc>
          <w:tcPr>
            <w:tcW w:w="3543" w:type="dxa"/>
          </w:tcPr>
          <w:p w:rsidR="00826554" w:rsidRDefault="00826554">
            <w:pPr>
              <w:jc w:val="center"/>
              <w:rPr>
                <w:b/>
                <w:bCs/>
                <w:sz w:val="28"/>
              </w:rPr>
            </w:pPr>
          </w:p>
        </w:tc>
      </w:tr>
    </w:tbl>
    <w:p w:rsidR="002D5CEC" w:rsidRDefault="002D5CEC">
      <w:pPr>
        <w:jc w:val="both"/>
        <w:rPr>
          <w:sz w:val="22"/>
          <w:szCs w:val="22"/>
        </w:rPr>
      </w:pPr>
      <w:r>
        <w:rPr>
          <w:sz w:val="28"/>
          <w:szCs w:val="28"/>
        </w:rPr>
        <w:t xml:space="preserve">                                                       </w:t>
      </w:r>
    </w:p>
    <w:sectPr w:rsidR="002D5CEC" w:rsidSect="00D76BEB">
      <w:headerReference w:type="default" r:id="rId7"/>
      <w:pgSz w:w="11907" w:h="16840"/>
      <w:pgMar w:top="1134" w:right="851" w:bottom="1134" w:left="1701" w:header="51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27B9" w:rsidRDefault="002527B9">
      <w:r>
        <w:separator/>
      </w:r>
    </w:p>
  </w:endnote>
  <w:endnote w:type="continuationSeparator" w:id="0">
    <w:p w:rsidR="002527B9" w:rsidRDefault="00252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27B9" w:rsidRDefault="002527B9">
      <w:r>
        <w:separator/>
      </w:r>
    </w:p>
  </w:footnote>
  <w:footnote w:type="continuationSeparator" w:id="0">
    <w:p w:rsidR="002527B9" w:rsidRDefault="002527B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BCD" w:rsidRDefault="00AF6BCD">
    <w:pPr>
      <w:pStyle w:val="Header"/>
      <w:jc w:val="center"/>
    </w:pPr>
    <w:r>
      <w:fldChar w:fldCharType="begin"/>
    </w:r>
    <w:r>
      <w:instrText xml:space="preserve"> PAGE   \* MERGEFORMAT </w:instrText>
    </w:r>
    <w:r>
      <w:fldChar w:fldCharType="separate"/>
    </w:r>
    <w:r w:rsidR="003F5522">
      <w:rPr>
        <w:noProof/>
      </w:rPr>
      <w:t>2</w:t>
    </w:r>
    <w:r>
      <w:rPr>
        <w:noProof/>
      </w:rPr>
      <w:fldChar w:fldCharType="end"/>
    </w:r>
  </w:p>
  <w:p w:rsidR="00AF6BCD" w:rsidRDefault="00AF6BC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9F0B88"/>
    <w:multiLevelType w:val="hybridMultilevel"/>
    <w:tmpl w:val="EC10CC3C"/>
    <w:lvl w:ilvl="0" w:tplc="CE4A7F10">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626E7184"/>
    <w:multiLevelType w:val="hybridMultilevel"/>
    <w:tmpl w:val="CD7ED90A"/>
    <w:lvl w:ilvl="0" w:tplc="8DA6BEA2">
      <w:numFmt w:val="bullet"/>
      <w:lvlText w:val="-"/>
      <w:lvlJc w:val="left"/>
      <w:pPr>
        <w:ind w:left="1155" w:hanging="360"/>
      </w:pPr>
      <w:rPr>
        <w:rFonts w:ascii="Times New Roman" w:eastAsia="Times New Roman"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start w:val="1"/>
      <w:numFmt w:val="bullet"/>
      <w:lvlText w:val=""/>
      <w:lvlJc w:val="left"/>
      <w:pPr>
        <w:ind w:left="2595" w:hanging="360"/>
      </w:pPr>
      <w:rPr>
        <w:rFonts w:ascii="Wingdings" w:hAnsi="Wingdings" w:hint="default"/>
      </w:rPr>
    </w:lvl>
    <w:lvl w:ilvl="3" w:tplc="04090001">
      <w:start w:val="1"/>
      <w:numFmt w:val="bullet"/>
      <w:lvlText w:val=""/>
      <w:lvlJc w:val="left"/>
      <w:pPr>
        <w:ind w:left="3315" w:hanging="360"/>
      </w:pPr>
      <w:rPr>
        <w:rFonts w:ascii="Symbol" w:hAnsi="Symbol" w:hint="default"/>
      </w:rPr>
    </w:lvl>
    <w:lvl w:ilvl="4" w:tplc="04090003">
      <w:start w:val="1"/>
      <w:numFmt w:val="bullet"/>
      <w:lvlText w:val="o"/>
      <w:lvlJc w:val="left"/>
      <w:pPr>
        <w:ind w:left="4035" w:hanging="360"/>
      </w:pPr>
      <w:rPr>
        <w:rFonts w:ascii="Courier New" w:hAnsi="Courier New" w:cs="Courier New" w:hint="default"/>
      </w:rPr>
    </w:lvl>
    <w:lvl w:ilvl="5" w:tplc="04090005">
      <w:start w:val="1"/>
      <w:numFmt w:val="bullet"/>
      <w:lvlText w:val=""/>
      <w:lvlJc w:val="left"/>
      <w:pPr>
        <w:ind w:left="4755" w:hanging="360"/>
      </w:pPr>
      <w:rPr>
        <w:rFonts w:ascii="Wingdings" w:hAnsi="Wingdings" w:hint="default"/>
      </w:rPr>
    </w:lvl>
    <w:lvl w:ilvl="6" w:tplc="04090001">
      <w:start w:val="1"/>
      <w:numFmt w:val="bullet"/>
      <w:lvlText w:val=""/>
      <w:lvlJc w:val="left"/>
      <w:pPr>
        <w:ind w:left="5475" w:hanging="360"/>
      </w:pPr>
      <w:rPr>
        <w:rFonts w:ascii="Symbol" w:hAnsi="Symbol" w:hint="default"/>
      </w:rPr>
    </w:lvl>
    <w:lvl w:ilvl="7" w:tplc="04090003">
      <w:start w:val="1"/>
      <w:numFmt w:val="bullet"/>
      <w:lvlText w:val="o"/>
      <w:lvlJc w:val="left"/>
      <w:pPr>
        <w:ind w:left="6195" w:hanging="360"/>
      </w:pPr>
      <w:rPr>
        <w:rFonts w:ascii="Courier New" w:hAnsi="Courier New" w:cs="Courier New" w:hint="default"/>
      </w:rPr>
    </w:lvl>
    <w:lvl w:ilvl="8" w:tplc="04090005">
      <w:start w:val="1"/>
      <w:numFmt w:val="bullet"/>
      <w:lvlText w:val=""/>
      <w:lvlJc w:val="left"/>
      <w:pPr>
        <w:ind w:left="6915" w:hanging="360"/>
      </w:pPr>
      <w:rPr>
        <w:rFonts w:ascii="Wingdings" w:hAnsi="Wingdings" w:hint="default"/>
      </w:rPr>
    </w:lvl>
  </w:abstractNum>
  <w:num w:numId="1">
    <w:abstractNumId w:val="0"/>
  </w:num>
  <w:num w:numId="2">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45A2"/>
    <w:rsid w:val="00004629"/>
    <w:rsid w:val="0000713A"/>
    <w:rsid w:val="000073F4"/>
    <w:rsid w:val="00012E02"/>
    <w:rsid w:val="00013F1C"/>
    <w:rsid w:val="00014F6C"/>
    <w:rsid w:val="00015997"/>
    <w:rsid w:val="000226E0"/>
    <w:rsid w:val="00023ACA"/>
    <w:rsid w:val="00024DFE"/>
    <w:rsid w:val="0003279B"/>
    <w:rsid w:val="00032E53"/>
    <w:rsid w:val="00034863"/>
    <w:rsid w:val="000370F1"/>
    <w:rsid w:val="00040E4F"/>
    <w:rsid w:val="00042271"/>
    <w:rsid w:val="000431B5"/>
    <w:rsid w:val="00043A56"/>
    <w:rsid w:val="00045A95"/>
    <w:rsid w:val="00046729"/>
    <w:rsid w:val="0005199A"/>
    <w:rsid w:val="00053F00"/>
    <w:rsid w:val="000558D3"/>
    <w:rsid w:val="0005596F"/>
    <w:rsid w:val="00055A07"/>
    <w:rsid w:val="00055D9D"/>
    <w:rsid w:val="000647F6"/>
    <w:rsid w:val="00071713"/>
    <w:rsid w:val="000820BF"/>
    <w:rsid w:val="00084436"/>
    <w:rsid w:val="00086826"/>
    <w:rsid w:val="000945E7"/>
    <w:rsid w:val="00097826"/>
    <w:rsid w:val="000A0774"/>
    <w:rsid w:val="000A2ABA"/>
    <w:rsid w:val="000A5779"/>
    <w:rsid w:val="000C1EF7"/>
    <w:rsid w:val="000C49B7"/>
    <w:rsid w:val="000C589D"/>
    <w:rsid w:val="000D667F"/>
    <w:rsid w:val="000E3B7D"/>
    <w:rsid w:val="000E4760"/>
    <w:rsid w:val="000E7CA1"/>
    <w:rsid w:val="000F3463"/>
    <w:rsid w:val="000F4427"/>
    <w:rsid w:val="000F5F74"/>
    <w:rsid w:val="001016D3"/>
    <w:rsid w:val="0010558A"/>
    <w:rsid w:val="001055EA"/>
    <w:rsid w:val="00105975"/>
    <w:rsid w:val="00113770"/>
    <w:rsid w:val="001165EF"/>
    <w:rsid w:val="00116F9B"/>
    <w:rsid w:val="001205C9"/>
    <w:rsid w:val="00124BB6"/>
    <w:rsid w:val="001253CA"/>
    <w:rsid w:val="00135C3C"/>
    <w:rsid w:val="0013613E"/>
    <w:rsid w:val="001372E8"/>
    <w:rsid w:val="001420CB"/>
    <w:rsid w:val="001436A1"/>
    <w:rsid w:val="00143F29"/>
    <w:rsid w:val="001449EA"/>
    <w:rsid w:val="00160AFE"/>
    <w:rsid w:val="00162156"/>
    <w:rsid w:val="001640B3"/>
    <w:rsid w:val="001641C9"/>
    <w:rsid w:val="00164999"/>
    <w:rsid w:val="00165FD5"/>
    <w:rsid w:val="001667D4"/>
    <w:rsid w:val="00166CE9"/>
    <w:rsid w:val="00166D5E"/>
    <w:rsid w:val="001727D9"/>
    <w:rsid w:val="00172881"/>
    <w:rsid w:val="001748C8"/>
    <w:rsid w:val="00180D89"/>
    <w:rsid w:val="0018305C"/>
    <w:rsid w:val="0019097A"/>
    <w:rsid w:val="00193082"/>
    <w:rsid w:val="001945A2"/>
    <w:rsid w:val="001A5270"/>
    <w:rsid w:val="001A5A8A"/>
    <w:rsid w:val="001A5D18"/>
    <w:rsid w:val="001B060B"/>
    <w:rsid w:val="001B206C"/>
    <w:rsid w:val="001B25CA"/>
    <w:rsid w:val="001B3D03"/>
    <w:rsid w:val="001B58E1"/>
    <w:rsid w:val="001C07C2"/>
    <w:rsid w:val="001C0F19"/>
    <w:rsid w:val="001C12C5"/>
    <w:rsid w:val="001C1BB4"/>
    <w:rsid w:val="001C50F1"/>
    <w:rsid w:val="001C5C9C"/>
    <w:rsid w:val="001D6AA3"/>
    <w:rsid w:val="001D6B08"/>
    <w:rsid w:val="001E4D03"/>
    <w:rsid w:val="001F140C"/>
    <w:rsid w:val="001F2D47"/>
    <w:rsid w:val="001F4835"/>
    <w:rsid w:val="002055D2"/>
    <w:rsid w:val="002154D8"/>
    <w:rsid w:val="00217131"/>
    <w:rsid w:val="002203C8"/>
    <w:rsid w:val="00233010"/>
    <w:rsid w:val="002461C5"/>
    <w:rsid w:val="002503D5"/>
    <w:rsid w:val="002527B9"/>
    <w:rsid w:val="0025693B"/>
    <w:rsid w:val="002602BF"/>
    <w:rsid w:val="002606D2"/>
    <w:rsid w:val="00261567"/>
    <w:rsid w:val="00271265"/>
    <w:rsid w:val="00272958"/>
    <w:rsid w:val="0027395C"/>
    <w:rsid w:val="00285DB0"/>
    <w:rsid w:val="00285DF9"/>
    <w:rsid w:val="002933F0"/>
    <w:rsid w:val="00296E4A"/>
    <w:rsid w:val="00297BFA"/>
    <w:rsid w:val="002B0D6A"/>
    <w:rsid w:val="002B688A"/>
    <w:rsid w:val="002C2371"/>
    <w:rsid w:val="002C42F1"/>
    <w:rsid w:val="002D1C83"/>
    <w:rsid w:val="002D3526"/>
    <w:rsid w:val="002D3A4C"/>
    <w:rsid w:val="002D49D3"/>
    <w:rsid w:val="002D5CEC"/>
    <w:rsid w:val="002E17FA"/>
    <w:rsid w:val="002E203B"/>
    <w:rsid w:val="002E3007"/>
    <w:rsid w:val="002E596F"/>
    <w:rsid w:val="002F135D"/>
    <w:rsid w:val="002F22E2"/>
    <w:rsid w:val="002F2AB0"/>
    <w:rsid w:val="002F2D25"/>
    <w:rsid w:val="002F7E0A"/>
    <w:rsid w:val="00302A25"/>
    <w:rsid w:val="0030487B"/>
    <w:rsid w:val="003057EB"/>
    <w:rsid w:val="00306142"/>
    <w:rsid w:val="00306D61"/>
    <w:rsid w:val="00312660"/>
    <w:rsid w:val="003176CD"/>
    <w:rsid w:val="00317819"/>
    <w:rsid w:val="003178C7"/>
    <w:rsid w:val="003211B5"/>
    <w:rsid w:val="003347EE"/>
    <w:rsid w:val="003358E9"/>
    <w:rsid w:val="00343763"/>
    <w:rsid w:val="003446BD"/>
    <w:rsid w:val="003510FA"/>
    <w:rsid w:val="003516BA"/>
    <w:rsid w:val="003540C8"/>
    <w:rsid w:val="00357100"/>
    <w:rsid w:val="0036263E"/>
    <w:rsid w:val="003646A3"/>
    <w:rsid w:val="0036677E"/>
    <w:rsid w:val="003821B3"/>
    <w:rsid w:val="00384126"/>
    <w:rsid w:val="0038637F"/>
    <w:rsid w:val="00390BF2"/>
    <w:rsid w:val="00395FAB"/>
    <w:rsid w:val="003A5061"/>
    <w:rsid w:val="003B03BD"/>
    <w:rsid w:val="003B1397"/>
    <w:rsid w:val="003C09F7"/>
    <w:rsid w:val="003C2349"/>
    <w:rsid w:val="003C337D"/>
    <w:rsid w:val="003C3516"/>
    <w:rsid w:val="003D1DAD"/>
    <w:rsid w:val="003D5509"/>
    <w:rsid w:val="003D5C5C"/>
    <w:rsid w:val="003E0015"/>
    <w:rsid w:val="003E2658"/>
    <w:rsid w:val="003E4134"/>
    <w:rsid w:val="003F2BAD"/>
    <w:rsid w:val="003F3B9C"/>
    <w:rsid w:val="003F5522"/>
    <w:rsid w:val="004002AB"/>
    <w:rsid w:val="00403114"/>
    <w:rsid w:val="004101F9"/>
    <w:rsid w:val="0042341A"/>
    <w:rsid w:val="00425E27"/>
    <w:rsid w:val="00425FC8"/>
    <w:rsid w:val="00430277"/>
    <w:rsid w:val="00430830"/>
    <w:rsid w:val="0043147E"/>
    <w:rsid w:val="0043274F"/>
    <w:rsid w:val="00436BD7"/>
    <w:rsid w:val="00436DE1"/>
    <w:rsid w:val="004401FA"/>
    <w:rsid w:val="00441801"/>
    <w:rsid w:val="004423CC"/>
    <w:rsid w:val="0044530B"/>
    <w:rsid w:val="004514D2"/>
    <w:rsid w:val="004604D1"/>
    <w:rsid w:val="00460C57"/>
    <w:rsid w:val="00473A43"/>
    <w:rsid w:val="00474A6D"/>
    <w:rsid w:val="004810E1"/>
    <w:rsid w:val="0048658F"/>
    <w:rsid w:val="00487B28"/>
    <w:rsid w:val="00487EC2"/>
    <w:rsid w:val="00492189"/>
    <w:rsid w:val="004961BD"/>
    <w:rsid w:val="00496B66"/>
    <w:rsid w:val="004B217B"/>
    <w:rsid w:val="004B3C32"/>
    <w:rsid w:val="004C1E1E"/>
    <w:rsid w:val="004C58E2"/>
    <w:rsid w:val="004E27C9"/>
    <w:rsid w:val="004F0852"/>
    <w:rsid w:val="004F09EC"/>
    <w:rsid w:val="004F4071"/>
    <w:rsid w:val="004F4F3C"/>
    <w:rsid w:val="004F740A"/>
    <w:rsid w:val="00501E99"/>
    <w:rsid w:val="005070A3"/>
    <w:rsid w:val="00507BB8"/>
    <w:rsid w:val="00521907"/>
    <w:rsid w:val="00522394"/>
    <w:rsid w:val="005352C6"/>
    <w:rsid w:val="00540613"/>
    <w:rsid w:val="00542AB6"/>
    <w:rsid w:val="00543FDE"/>
    <w:rsid w:val="0054451B"/>
    <w:rsid w:val="00544E0E"/>
    <w:rsid w:val="00547CF3"/>
    <w:rsid w:val="0055438B"/>
    <w:rsid w:val="00556355"/>
    <w:rsid w:val="00561EC3"/>
    <w:rsid w:val="005623AB"/>
    <w:rsid w:val="0056261C"/>
    <w:rsid w:val="005645C6"/>
    <w:rsid w:val="00566885"/>
    <w:rsid w:val="00580722"/>
    <w:rsid w:val="00580F69"/>
    <w:rsid w:val="0059253C"/>
    <w:rsid w:val="00595AB4"/>
    <w:rsid w:val="0059660E"/>
    <w:rsid w:val="005A3C33"/>
    <w:rsid w:val="005B5C7B"/>
    <w:rsid w:val="005B6639"/>
    <w:rsid w:val="005B7F24"/>
    <w:rsid w:val="005C18E2"/>
    <w:rsid w:val="005C4374"/>
    <w:rsid w:val="005C488B"/>
    <w:rsid w:val="005C7233"/>
    <w:rsid w:val="005D28DE"/>
    <w:rsid w:val="005D429F"/>
    <w:rsid w:val="005F1BF0"/>
    <w:rsid w:val="005F690B"/>
    <w:rsid w:val="005F6B1D"/>
    <w:rsid w:val="0060440D"/>
    <w:rsid w:val="006054FE"/>
    <w:rsid w:val="00606612"/>
    <w:rsid w:val="00607D93"/>
    <w:rsid w:val="00610166"/>
    <w:rsid w:val="00612844"/>
    <w:rsid w:val="00614A92"/>
    <w:rsid w:val="00622A5B"/>
    <w:rsid w:val="00632178"/>
    <w:rsid w:val="00637305"/>
    <w:rsid w:val="006447F9"/>
    <w:rsid w:val="006471C4"/>
    <w:rsid w:val="00647EF6"/>
    <w:rsid w:val="00653207"/>
    <w:rsid w:val="0065689E"/>
    <w:rsid w:val="00660A11"/>
    <w:rsid w:val="0066167D"/>
    <w:rsid w:val="00661C90"/>
    <w:rsid w:val="00665EEA"/>
    <w:rsid w:val="0066613C"/>
    <w:rsid w:val="0067408D"/>
    <w:rsid w:val="00674AD9"/>
    <w:rsid w:val="00683026"/>
    <w:rsid w:val="00690AC5"/>
    <w:rsid w:val="00690C4B"/>
    <w:rsid w:val="00695471"/>
    <w:rsid w:val="006A2A86"/>
    <w:rsid w:val="006A32DB"/>
    <w:rsid w:val="006A77A2"/>
    <w:rsid w:val="006B06F4"/>
    <w:rsid w:val="006B078E"/>
    <w:rsid w:val="006B07F2"/>
    <w:rsid w:val="006B6059"/>
    <w:rsid w:val="006B7C68"/>
    <w:rsid w:val="006C3C85"/>
    <w:rsid w:val="006C6DEC"/>
    <w:rsid w:val="006C7A78"/>
    <w:rsid w:val="006C7D7A"/>
    <w:rsid w:val="006D1FF3"/>
    <w:rsid w:val="006D392C"/>
    <w:rsid w:val="006E039D"/>
    <w:rsid w:val="006E17A8"/>
    <w:rsid w:val="006F000C"/>
    <w:rsid w:val="006F284C"/>
    <w:rsid w:val="00704B30"/>
    <w:rsid w:val="00720DCB"/>
    <w:rsid w:val="00720FCA"/>
    <w:rsid w:val="007272DE"/>
    <w:rsid w:val="00742A66"/>
    <w:rsid w:val="00742C08"/>
    <w:rsid w:val="00744DA1"/>
    <w:rsid w:val="00744F1C"/>
    <w:rsid w:val="0074537C"/>
    <w:rsid w:val="007538CB"/>
    <w:rsid w:val="0075392F"/>
    <w:rsid w:val="00753CC5"/>
    <w:rsid w:val="007551D6"/>
    <w:rsid w:val="0075556C"/>
    <w:rsid w:val="00761DE4"/>
    <w:rsid w:val="007671FE"/>
    <w:rsid w:val="00770BAD"/>
    <w:rsid w:val="00774675"/>
    <w:rsid w:val="00786546"/>
    <w:rsid w:val="00791D8C"/>
    <w:rsid w:val="0079312E"/>
    <w:rsid w:val="007A55F3"/>
    <w:rsid w:val="007A6EEA"/>
    <w:rsid w:val="007A7D12"/>
    <w:rsid w:val="007B0B58"/>
    <w:rsid w:val="007B5F73"/>
    <w:rsid w:val="007B6171"/>
    <w:rsid w:val="007B6EA8"/>
    <w:rsid w:val="007C59E6"/>
    <w:rsid w:val="007C7171"/>
    <w:rsid w:val="007C7FFB"/>
    <w:rsid w:val="007E317E"/>
    <w:rsid w:val="007E441D"/>
    <w:rsid w:val="007E5909"/>
    <w:rsid w:val="007F20D0"/>
    <w:rsid w:val="007F330E"/>
    <w:rsid w:val="007F6035"/>
    <w:rsid w:val="007F63C8"/>
    <w:rsid w:val="00801568"/>
    <w:rsid w:val="00803CF9"/>
    <w:rsid w:val="00807096"/>
    <w:rsid w:val="00811104"/>
    <w:rsid w:val="0081155F"/>
    <w:rsid w:val="00814F77"/>
    <w:rsid w:val="00826554"/>
    <w:rsid w:val="00831EE2"/>
    <w:rsid w:val="00834AF1"/>
    <w:rsid w:val="00836AB9"/>
    <w:rsid w:val="0085526F"/>
    <w:rsid w:val="00856E32"/>
    <w:rsid w:val="0086021C"/>
    <w:rsid w:val="00867C91"/>
    <w:rsid w:val="00873A17"/>
    <w:rsid w:val="0087536B"/>
    <w:rsid w:val="00876777"/>
    <w:rsid w:val="00894E82"/>
    <w:rsid w:val="008A05DD"/>
    <w:rsid w:val="008A7895"/>
    <w:rsid w:val="008B400D"/>
    <w:rsid w:val="008B44EA"/>
    <w:rsid w:val="008B4E3E"/>
    <w:rsid w:val="008C23D3"/>
    <w:rsid w:val="008C333A"/>
    <w:rsid w:val="008C4F41"/>
    <w:rsid w:val="008D0609"/>
    <w:rsid w:val="008D509B"/>
    <w:rsid w:val="008D5D0E"/>
    <w:rsid w:val="008E078B"/>
    <w:rsid w:val="008E4FC2"/>
    <w:rsid w:val="008F4C1F"/>
    <w:rsid w:val="008F5C5E"/>
    <w:rsid w:val="00905525"/>
    <w:rsid w:val="00906F69"/>
    <w:rsid w:val="00910C61"/>
    <w:rsid w:val="00916981"/>
    <w:rsid w:val="009223EF"/>
    <w:rsid w:val="00922549"/>
    <w:rsid w:val="00924904"/>
    <w:rsid w:val="0093370E"/>
    <w:rsid w:val="00934EFE"/>
    <w:rsid w:val="00935828"/>
    <w:rsid w:val="009368EE"/>
    <w:rsid w:val="0093728F"/>
    <w:rsid w:val="009402D1"/>
    <w:rsid w:val="00942476"/>
    <w:rsid w:val="00952316"/>
    <w:rsid w:val="00953BF4"/>
    <w:rsid w:val="00954FFD"/>
    <w:rsid w:val="00955C30"/>
    <w:rsid w:val="0095798C"/>
    <w:rsid w:val="009601F2"/>
    <w:rsid w:val="00960B46"/>
    <w:rsid w:val="00962FBD"/>
    <w:rsid w:val="009759DD"/>
    <w:rsid w:val="00994ECF"/>
    <w:rsid w:val="009964DD"/>
    <w:rsid w:val="009A0A5A"/>
    <w:rsid w:val="009A2F6E"/>
    <w:rsid w:val="009A5768"/>
    <w:rsid w:val="009A65E7"/>
    <w:rsid w:val="009A6FDB"/>
    <w:rsid w:val="009B0A56"/>
    <w:rsid w:val="009B132A"/>
    <w:rsid w:val="009B2A91"/>
    <w:rsid w:val="009B3C5E"/>
    <w:rsid w:val="009B4F5D"/>
    <w:rsid w:val="009B7313"/>
    <w:rsid w:val="009B7D19"/>
    <w:rsid w:val="009B7FAD"/>
    <w:rsid w:val="009C17A6"/>
    <w:rsid w:val="009C2F23"/>
    <w:rsid w:val="009C384E"/>
    <w:rsid w:val="009C38DC"/>
    <w:rsid w:val="009D72E6"/>
    <w:rsid w:val="00A03BA3"/>
    <w:rsid w:val="00A050A5"/>
    <w:rsid w:val="00A056E3"/>
    <w:rsid w:val="00A0613C"/>
    <w:rsid w:val="00A07C6F"/>
    <w:rsid w:val="00A16843"/>
    <w:rsid w:val="00A2105B"/>
    <w:rsid w:val="00A223B8"/>
    <w:rsid w:val="00A26B42"/>
    <w:rsid w:val="00A27A31"/>
    <w:rsid w:val="00A301FA"/>
    <w:rsid w:val="00A40707"/>
    <w:rsid w:val="00A41AED"/>
    <w:rsid w:val="00A4362E"/>
    <w:rsid w:val="00A440E9"/>
    <w:rsid w:val="00A50658"/>
    <w:rsid w:val="00A52B94"/>
    <w:rsid w:val="00A52D5B"/>
    <w:rsid w:val="00A62076"/>
    <w:rsid w:val="00A634FC"/>
    <w:rsid w:val="00A65AC7"/>
    <w:rsid w:val="00A67869"/>
    <w:rsid w:val="00A75173"/>
    <w:rsid w:val="00A817C4"/>
    <w:rsid w:val="00A83F17"/>
    <w:rsid w:val="00A840B3"/>
    <w:rsid w:val="00A91C40"/>
    <w:rsid w:val="00A954E7"/>
    <w:rsid w:val="00AA2569"/>
    <w:rsid w:val="00AA3326"/>
    <w:rsid w:val="00AA76D0"/>
    <w:rsid w:val="00AB78CD"/>
    <w:rsid w:val="00AB7E1F"/>
    <w:rsid w:val="00AC06F3"/>
    <w:rsid w:val="00AC44FB"/>
    <w:rsid w:val="00AC6520"/>
    <w:rsid w:val="00AC7880"/>
    <w:rsid w:val="00AD0A05"/>
    <w:rsid w:val="00AD0A80"/>
    <w:rsid w:val="00AD1BAB"/>
    <w:rsid w:val="00AD4E78"/>
    <w:rsid w:val="00AF10DD"/>
    <w:rsid w:val="00AF1DC0"/>
    <w:rsid w:val="00AF2038"/>
    <w:rsid w:val="00AF345E"/>
    <w:rsid w:val="00AF41E3"/>
    <w:rsid w:val="00AF4587"/>
    <w:rsid w:val="00AF48FA"/>
    <w:rsid w:val="00AF4CA0"/>
    <w:rsid w:val="00AF64EF"/>
    <w:rsid w:val="00AF6BCD"/>
    <w:rsid w:val="00B00494"/>
    <w:rsid w:val="00B12EC2"/>
    <w:rsid w:val="00B13B25"/>
    <w:rsid w:val="00B14BD7"/>
    <w:rsid w:val="00B17CAD"/>
    <w:rsid w:val="00B20B3F"/>
    <w:rsid w:val="00B20E0B"/>
    <w:rsid w:val="00B2498C"/>
    <w:rsid w:val="00B26056"/>
    <w:rsid w:val="00B27355"/>
    <w:rsid w:val="00B324D8"/>
    <w:rsid w:val="00B35062"/>
    <w:rsid w:val="00B57925"/>
    <w:rsid w:val="00B6192E"/>
    <w:rsid w:val="00B63B1B"/>
    <w:rsid w:val="00B65CAA"/>
    <w:rsid w:val="00B67762"/>
    <w:rsid w:val="00B71060"/>
    <w:rsid w:val="00B74494"/>
    <w:rsid w:val="00B76493"/>
    <w:rsid w:val="00B85351"/>
    <w:rsid w:val="00B86960"/>
    <w:rsid w:val="00BA2B38"/>
    <w:rsid w:val="00BA652F"/>
    <w:rsid w:val="00BB0D6D"/>
    <w:rsid w:val="00BB1B3B"/>
    <w:rsid w:val="00BB2170"/>
    <w:rsid w:val="00BB5812"/>
    <w:rsid w:val="00BC22ED"/>
    <w:rsid w:val="00BC340C"/>
    <w:rsid w:val="00BC5F45"/>
    <w:rsid w:val="00BC6E05"/>
    <w:rsid w:val="00BC793F"/>
    <w:rsid w:val="00BD1D4B"/>
    <w:rsid w:val="00BD2566"/>
    <w:rsid w:val="00BE3619"/>
    <w:rsid w:val="00BF4008"/>
    <w:rsid w:val="00C00B95"/>
    <w:rsid w:val="00C02887"/>
    <w:rsid w:val="00C02981"/>
    <w:rsid w:val="00C0643D"/>
    <w:rsid w:val="00C10176"/>
    <w:rsid w:val="00C13565"/>
    <w:rsid w:val="00C22E3A"/>
    <w:rsid w:val="00C236E4"/>
    <w:rsid w:val="00C246B3"/>
    <w:rsid w:val="00C32E02"/>
    <w:rsid w:val="00C33418"/>
    <w:rsid w:val="00C3705B"/>
    <w:rsid w:val="00C40CF9"/>
    <w:rsid w:val="00C42B6E"/>
    <w:rsid w:val="00C4710E"/>
    <w:rsid w:val="00C5305F"/>
    <w:rsid w:val="00C5681C"/>
    <w:rsid w:val="00C57A0F"/>
    <w:rsid w:val="00C632EA"/>
    <w:rsid w:val="00C652C0"/>
    <w:rsid w:val="00C6637B"/>
    <w:rsid w:val="00C663F5"/>
    <w:rsid w:val="00C66AE1"/>
    <w:rsid w:val="00C705FF"/>
    <w:rsid w:val="00C70B49"/>
    <w:rsid w:val="00C739EF"/>
    <w:rsid w:val="00C76141"/>
    <w:rsid w:val="00C84C4D"/>
    <w:rsid w:val="00C9058D"/>
    <w:rsid w:val="00CA1F42"/>
    <w:rsid w:val="00CA334F"/>
    <w:rsid w:val="00CA7F52"/>
    <w:rsid w:val="00CB14FF"/>
    <w:rsid w:val="00CB3DEF"/>
    <w:rsid w:val="00CB661C"/>
    <w:rsid w:val="00CC13F6"/>
    <w:rsid w:val="00CC153A"/>
    <w:rsid w:val="00CC39FE"/>
    <w:rsid w:val="00CC6E3B"/>
    <w:rsid w:val="00CC6F7B"/>
    <w:rsid w:val="00CC7D55"/>
    <w:rsid w:val="00CD61A2"/>
    <w:rsid w:val="00CE4150"/>
    <w:rsid w:val="00CE5BF0"/>
    <w:rsid w:val="00CE60B5"/>
    <w:rsid w:val="00CF14C5"/>
    <w:rsid w:val="00CF3F20"/>
    <w:rsid w:val="00CF5058"/>
    <w:rsid w:val="00CF78B6"/>
    <w:rsid w:val="00D053AA"/>
    <w:rsid w:val="00D05829"/>
    <w:rsid w:val="00D10217"/>
    <w:rsid w:val="00D1108E"/>
    <w:rsid w:val="00D130D3"/>
    <w:rsid w:val="00D13A35"/>
    <w:rsid w:val="00D144D2"/>
    <w:rsid w:val="00D1616E"/>
    <w:rsid w:val="00D276F3"/>
    <w:rsid w:val="00D30AC5"/>
    <w:rsid w:val="00D36A00"/>
    <w:rsid w:val="00D377BA"/>
    <w:rsid w:val="00D44304"/>
    <w:rsid w:val="00D51DA5"/>
    <w:rsid w:val="00D52C18"/>
    <w:rsid w:val="00D54FFA"/>
    <w:rsid w:val="00D55511"/>
    <w:rsid w:val="00D57DE3"/>
    <w:rsid w:val="00D62096"/>
    <w:rsid w:val="00D66943"/>
    <w:rsid w:val="00D72B0B"/>
    <w:rsid w:val="00D76BEB"/>
    <w:rsid w:val="00D80804"/>
    <w:rsid w:val="00D82B98"/>
    <w:rsid w:val="00D82CEF"/>
    <w:rsid w:val="00D916EC"/>
    <w:rsid w:val="00D93019"/>
    <w:rsid w:val="00D9392A"/>
    <w:rsid w:val="00D9508D"/>
    <w:rsid w:val="00DB06A4"/>
    <w:rsid w:val="00DB7BA8"/>
    <w:rsid w:val="00DC1FA7"/>
    <w:rsid w:val="00DC222C"/>
    <w:rsid w:val="00DD4A1E"/>
    <w:rsid w:val="00DE219A"/>
    <w:rsid w:val="00DE3A1B"/>
    <w:rsid w:val="00DE4A95"/>
    <w:rsid w:val="00DE71EB"/>
    <w:rsid w:val="00DF053B"/>
    <w:rsid w:val="00DF2274"/>
    <w:rsid w:val="00DF459F"/>
    <w:rsid w:val="00DF4C97"/>
    <w:rsid w:val="00DF7ED4"/>
    <w:rsid w:val="00E10020"/>
    <w:rsid w:val="00E10ADE"/>
    <w:rsid w:val="00E13CD0"/>
    <w:rsid w:val="00E13E29"/>
    <w:rsid w:val="00E16FF0"/>
    <w:rsid w:val="00E217E5"/>
    <w:rsid w:val="00E32C73"/>
    <w:rsid w:val="00E41D97"/>
    <w:rsid w:val="00E42DF5"/>
    <w:rsid w:val="00E470A1"/>
    <w:rsid w:val="00E60539"/>
    <w:rsid w:val="00E60FE4"/>
    <w:rsid w:val="00E63648"/>
    <w:rsid w:val="00E65B1E"/>
    <w:rsid w:val="00E7338E"/>
    <w:rsid w:val="00E74F8F"/>
    <w:rsid w:val="00E81324"/>
    <w:rsid w:val="00E827C6"/>
    <w:rsid w:val="00E85CF2"/>
    <w:rsid w:val="00E86AAA"/>
    <w:rsid w:val="00E87D14"/>
    <w:rsid w:val="00E9089C"/>
    <w:rsid w:val="00E96FB6"/>
    <w:rsid w:val="00E979B9"/>
    <w:rsid w:val="00E97E19"/>
    <w:rsid w:val="00EA0B19"/>
    <w:rsid w:val="00EA2CF7"/>
    <w:rsid w:val="00EB1886"/>
    <w:rsid w:val="00EB412B"/>
    <w:rsid w:val="00EB4606"/>
    <w:rsid w:val="00EB4654"/>
    <w:rsid w:val="00EB544E"/>
    <w:rsid w:val="00EC684D"/>
    <w:rsid w:val="00ED2B6C"/>
    <w:rsid w:val="00ED36F9"/>
    <w:rsid w:val="00ED41D3"/>
    <w:rsid w:val="00ED4380"/>
    <w:rsid w:val="00ED7FB0"/>
    <w:rsid w:val="00EE38D0"/>
    <w:rsid w:val="00EE5E83"/>
    <w:rsid w:val="00EF4917"/>
    <w:rsid w:val="00F00B72"/>
    <w:rsid w:val="00F0132A"/>
    <w:rsid w:val="00F017A5"/>
    <w:rsid w:val="00F06A87"/>
    <w:rsid w:val="00F111C8"/>
    <w:rsid w:val="00F11F8D"/>
    <w:rsid w:val="00F154F3"/>
    <w:rsid w:val="00F17010"/>
    <w:rsid w:val="00F201F3"/>
    <w:rsid w:val="00F2335D"/>
    <w:rsid w:val="00F24472"/>
    <w:rsid w:val="00F26E1D"/>
    <w:rsid w:val="00F303E7"/>
    <w:rsid w:val="00F42F26"/>
    <w:rsid w:val="00F47A1B"/>
    <w:rsid w:val="00F502F7"/>
    <w:rsid w:val="00F53E78"/>
    <w:rsid w:val="00F67FB8"/>
    <w:rsid w:val="00F70807"/>
    <w:rsid w:val="00F753C2"/>
    <w:rsid w:val="00F765A6"/>
    <w:rsid w:val="00F801B4"/>
    <w:rsid w:val="00F81DF5"/>
    <w:rsid w:val="00F8466D"/>
    <w:rsid w:val="00F864D4"/>
    <w:rsid w:val="00F90A11"/>
    <w:rsid w:val="00F90A4E"/>
    <w:rsid w:val="00F92A4C"/>
    <w:rsid w:val="00F93593"/>
    <w:rsid w:val="00FA2700"/>
    <w:rsid w:val="00FA2BFB"/>
    <w:rsid w:val="00FA620D"/>
    <w:rsid w:val="00FB343C"/>
    <w:rsid w:val="00FB62F9"/>
    <w:rsid w:val="00FB6BCC"/>
    <w:rsid w:val="00FB71C4"/>
    <w:rsid w:val="00FC0CA0"/>
    <w:rsid w:val="00FC2A76"/>
    <w:rsid w:val="00FD0419"/>
    <w:rsid w:val="00FD1580"/>
    <w:rsid w:val="00FD2CD1"/>
    <w:rsid w:val="00FD6BA5"/>
    <w:rsid w:val="00FE1C60"/>
    <w:rsid w:val="00FE355B"/>
    <w:rsid w:val="00FE7419"/>
    <w:rsid w:val="00FF2A84"/>
    <w:rsid w:val="00FF599E"/>
    <w:rsid w:val="0A9D512F"/>
    <w:rsid w:val="0B856175"/>
    <w:rsid w:val="0D4D7CE0"/>
    <w:rsid w:val="0E052601"/>
    <w:rsid w:val="144C2EBC"/>
    <w:rsid w:val="16F913C4"/>
    <w:rsid w:val="44635CDA"/>
    <w:rsid w:val="46006A45"/>
    <w:rsid w:val="4B554DB6"/>
    <w:rsid w:val="4D707989"/>
    <w:rsid w:val="533D74DE"/>
    <w:rsid w:val="557C6646"/>
    <w:rsid w:val="591A203C"/>
    <w:rsid w:val="5D670EEE"/>
    <w:rsid w:val="659970BE"/>
    <w:rsid w:val="6A19339F"/>
    <w:rsid w:val="79EE7F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0A8118B-5CAC-453B-B474-D7FDE8DAE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pPr>
      <w:keepNext/>
      <w:tabs>
        <w:tab w:val="center" w:pos="1440"/>
        <w:tab w:val="center" w:pos="5760"/>
      </w:tabs>
      <w:outlineLvl w:val="0"/>
    </w:pPr>
    <w:rPr>
      <w:b/>
      <w:bCs/>
      <w:sz w:val="26"/>
    </w:rPr>
  </w:style>
  <w:style w:type="paragraph" w:styleId="Heading2">
    <w:name w:val="heading 2"/>
    <w:basedOn w:val="Normal"/>
    <w:next w:val="Normal"/>
    <w:link w:val="Heading2Char"/>
    <w:qFormat/>
    <w:pPr>
      <w:keepNext/>
      <w:outlineLvl w:val="1"/>
    </w:pPr>
    <w:rPr>
      <w:i/>
      <w:iCs/>
    </w:rPr>
  </w:style>
  <w:style w:type="paragraph" w:styleId="Heading3">
    <w:name w:val="heading 3"/>
    <w:basedOn w:val="Normal"/>
    <w:next w:val="Normal"/>
    <w:qFormat/>
    <w:pPr>
      <w:keepNext/>
      <w:tabs>
        <w:tab w:val="left" w:pos="2340"/>
      </w:tabs>
      <w:jc w:val="both"/>
      <w:outlineLvl w:val="2"/>
    </w:pPr>
    <w:rPr>
      <w:sz w:val="28"/>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i/>
      <w:iCs/>
      <w:sz w:val="24"/>
      <w:szCs w:val="24"/>
    </w:rPr>
  </w:style>
  <w:style w:type="paragraph" w:styleId="BalloonText">
    <w:name w:val="Balloon Text"/>
    <w:basedOn w:val="Normal"/>
    <w:link w:val="BalloonTextCha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rPr>
  </w:style>
  <w:style w:type="paragraph" w:styleId="BodyText">
    <w:name w:val="Body Text"/>
    <w:basedOn w:val="Normal"/>
    <w:link w:val="BodyTextChar"/>
    <w:pPr>
      <w:jc w:val="both"/>
    </w:pPr>
    <w:rPr>
      <w:sz w:val="26"/>
    </w:rPr>
  </w:style>
  <w:style w:type="paragraph" w:styleId="BodyTextIndent">
    <w:name w:val="Body Text Indent"/>
    <w:basedOn w:val="Normal"/>
    <w:pPr>
      <w:ind w:firstLine="720"/>
      <w:jc w:val="both"/>
    </w:pPr>
    <w:rPr>
      <w:sz w:val="28"/>
    </w:rPr>
  </w:style>
  <w:style w:type="paragraph" w:styleId="Footer">
    <w:name w:val="footer"/>
    <w:basedOn w:val="Normal"/>
    <w:link w:val="FooterChar"/>
    <w:pPr>
      <w:tabs>
        <w:tab w:val="center" w:pos="4680"/>
        <w:tab w:val="right" w:pos="9360"/>
      </w:tabs>
    </w:pPr>
  </w:style>
  <w:style w:type="character" w:customStyle="1" w:styleId="FooterChar">
    <w:name w:val="Footer Char"/>
    <w:link w:val="Footer"/>
    <w:rPr>
      <w:sz w:val="24"/>
      <w:szCs w:val="24"/>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sz w:val="24"/>
      <w:szCs w:val="24"/>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rsid w:val="00014F6C"/>
    <w:rPr>
      <w:color w:val="0000FF"/>
      <w:u w:val="single"/>
    </w:rPr>
  </w:style>
  <w:style w:type="paragraph" w:styleId="NormalWeb">
    <w:name w:val="Normal (Web)"/>
    <w:basedOn w:val="Normal"/>
    <w:uiPriority w:val="99"/>
    <w:unhideWhenUsed/>
    <w:rsid w:val="00014F6C"/>
    <w:pPr>
      <w:spacing w:before="100" w:beforeAutospacing="1" w:after="115"/>
    </w:pPr>
  </w:style>
  <w:style w:type="paragraph" w:customStyle="1" w:styleId="CharCharCharCharCharCharCharCharChar1Char">
    <w:name w:val="Char Char Char Char Char Char Char Char Char1 Char"/>
    <w:basedOn w:val="Normal"/>
    <w:next w:val="Normal"/>
    <w:semiHidden/>
    <w:rsid w:val="00014F6C"/>
    <w:pPr>
      <w:spacing w:before="120" w:after="120" w:line="312" w:lineRule="auto"/>
    </w:pPr>
    <w:rPr>
      <w:sz w:val="28"/>
      <w:szCs w:val="22"/>
    </w:rPr>
  </w:style>
  <w:style w:type="paragraph" w:customStyle="1" w:styleId="CharCharCharCharCharCharCharCharCharCharCharCharCharCharChar">
    <w:name w:val=" Char Char Char Char Char Char Char Char Char Char Char Char Char Char Char"/>
    <w:basedOn w:val="Normal"/>
    <w:rsid w:val="00014F6C"/>
    <w:pPr>
      <w:spacing w:after="160" w:line="240" w:lineRule="exact"/>
    </w:pPr>
    <w:rPr>
      <w:rFonts w:ascii="Verdana" w:hAnsi="Verdana"/>
      <w:sz w:val="20"/>
      <w:szCs w:val="20"/>
    </w:rPr>
  </w:style>
  <w:style w:type="paragraph" w:customStyle="1" w:styleId="CharCharCharCharCharChar1CharChar">
    <w:name w:val=" Char Char Char Char Char Char1 Char Char"/>
    <w:basedOn w:val="Normal"/>
    <w:rsid w:val="00014F6C"/>
    <w:pPr>
      <w:spacing w:after="160" w:line="240" w:lineRule="exact"/>
    </w:pPr>
    <w:rPr>
      <w:rFonts w:ascii="Verdana" w:hAnsi="Verdana"/>
      <w:sz w:val="20"/>
      <w:szCs w:val="20"/>
    </w:rPr>
  </w:style>
  <w:style w:type="paragraph" w:styleId="FootnoteText">
    <w:name w:val="footnote text"/>
    <w:basedOn w:val="Normal"/>
    <w:link w:val="FootnoteTextChar"/>
    <w:rsid w:val="00014F6C"/>
    <w:rPr>
      <w:sz w:val="20"/>
      <w:szCs w:val="20"/>
    </w:rPr>
  </w:style>
  <w:style w:type="character" w:customStyle="1" w:styleId="FootnoteTextChar">
    <w:name w:val="Footnote Text Char"/>
    <w:basedOn w:val="DefaultParagraphFont"/>
    <w:link w:val="FootnoteText"/>
    <w:rsid w:val="00014F6C"/>
  </w:style>
  <w:style w:type="character" w:styleId="FootnoteReference">
    <w:name w:val="footnote reference"/>
    <w:rsid w:val="00014F6C"/>
    <w:rPr>
      <w:vertAlign w:val="superscript"/>
    </w:rPr>
  </w:style>
  <w:style w:type="paragraph" w:styleId="BodyTextIndent2">
    <w:name w:val="Body Text Indent 2"/>
    <w:basedOn w:val="Normal"/>
    <w:link w:val="BodyTextIndent2Char"/>
    <w:rsid w:val="00014F6C"/>
    <w:pPr>
      <w:spacing w:after="120" w:line="480" w:lineRule="auto"/>
      <w:ind w:left="360"/>
    </w:pPr>
  </w:style>
  <w:style w:type="character" w:customStyle="1" w:styleId="BodyTextIndent2Char">
    <w:name w:val="Body Text Indent 2 Char"/>
    <w:link w:val="BodyTextIndent2"/>
    <w:rsid w:val="00014F6C"/>
    <w:rPr>
      <w:sz w:val="24"/>
      <w:szCs w:val="24"/>
    </w:rPr>
  </w:style>
  <w:style w:type="character" w:styleId="Strong">
    <w:name w:val="Strong"/>
    <w:uiPriority w:val="22"/>
    <w:qFormat/>
    <w:rsid w:val="00014F6C"/>
    <w:rPr>
      <w:b/>
      <w:bCs/>
    </w:rPr>
  </w:style>
  <w:style w:type="character" w:customStyle="1" w:styleId="BodyTextChar">
    <w:name w:val="Body Text Char"/>
    <w:link w:val="BodyText"/>
    <w:rsid w:val="00014F6C"/>
    <w:rPr>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886824">
      <w:bodyDiv w:val="1"/>
      <w:marLeft w:val="0"/>
      <w:marRight w:val="0"/>
      <w:marTop w:val="0"/>
      <w:marBottom w:val="0"/>
      <w:divBdr>
        <w:top w:val="none" w:sz="0" w:space="0" w:color="auto"/>
        <w:left w:val="none" w:sz="0" w:space="0" w:color="auto"/>
        <w:bottom w:val="none" w:sz="0" w:space="0" w:color="auto"/>
        <w:right w:val="none" w:sz="0" w:space="0" w:color="auto"/>
      </w:divBdr>
    </w:div>
    <w:div w:id="606548402">
      <w:bodyDiv w:val="1"/>
      <w:marLeft w:val="0"/>
      <w:marRight w:val="0"/>
      <w:marTop w:val="0"/>
      <w:marBottom w:val="0"/>
      <w:divBdr>
        <w:top w:val="none" w:sz="0" w:space="0" w:color="auto"/>
        <w:left w:val="none" w:sz="0" w:space="0" w:color="auto"/>
        <w:bottom w:val="none" w:sz="0" w:space="0" w:color="auto"/>
        <w:right w:val="none" w:sz="0" w:space="0" w:color="auto"/>
      </w:divBdr>
    </w:div>
    <w:div w:id="752894200">
      <w:bodyDiv w:val="1"/>
      <w:marLeft w:val="0"/>
      <w:marRight w:val="0"/>
      <w:marTop w:val="0"/>
      <w:marBottom w:val="0"/>
      <w:divBdr>
        <w:top w:val="none" w:sz="0" w:space="0" w:color="auto"/>
        <w:left w:val="none" w:sz="0" w:space="0" w:color="auto"/>
        <w:bottom w:val="none" w:sz="0" w:space="0" w:color="auto"/>
        <w:right w:val="none" w:sz="0" w:space="0" w:color="auto"/>
      </w:divBdr>
    </w:div>
    <w:div w:id="75439898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718</Words>
  <Characters>4094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COMPUTER</Company>
  <LinksUpToDate>false</LinksUpToDate>
  <CharactersWithSpaces>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thixuan</dc:creator>
  <cp:keywords/>
  <cp:lastModifiedBy>Huỳnh Thị Thanh Nam</cp:lastModifiedBy>
  <cp:revision>2</cp:revision>
  <cp:lastPrinted>2025-02-18T09:12:00Z</cp:lastPrinted>
  <dcterms:created xsi:type="dcterms:W3CDTF">2025-03-25T05:16:00Z</dcterms:created>
  <dcterms:modified xsi:type="dcterms:W3CDTF">2025-03-25T05:16:00Z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1033-11.2.0.11486</vt:lpwstr>
  </property>
  <property fmtid="{D5CDD505-2E9C-101B-9397-08002B2CF9AE}" pid="3" name="ICV">
    <vt:lpwstr>5E1318B7D82844A0A9AD48CC88B52EB6</vt:lpwstr>
  </property>
</Properties>
</file>